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157E" w14:textId="3628EF1E" w:rsidR="00E50AEA" w:rsidRPr="00DA1AE9" w:rsidRDefault="00E50AEA" w:rsidP="00D50BD6">
      <w:pPr>
        <w:pStyle w:val="Title"/>
        <w:jc w:val="center"/>
        <w:rPr>
          <w:rFonts w:ascii="Times New Roman" w:hAnsi="Times New Roman" w:cs="Times New Roman"/>
          <w:b/>
          <w:bCs/>
          <w:sz w:val="32"/>
          <w:szCs w:val="32"/>
        </w:rPr>
      </w:pPr>
      <w:r w:rsidRPr="00DA1AE9">
        <w:rPr>
          <w:rFonts w:ascii="Times New Roman" w:hAnsi="Times New Roman" w:cs="Times New Roman"/>
          <w:b/>
          <w:bCs/>
          <w:sz w:val="32"/>
          <w:szCs w:val="32"/>
        </w:rPr>
        <w:t>Using technology to harness language learning: challenges and benefits</w:t>
      </w:r>
    </w:p>
    <w:p w14:paraId="100BF545" w14:textId="77777777" w:rsidR="005C794E" w:rsidRPr="005C794E" w:rsidRDefault="005C794E" w:rsidP="005C794E">
      <w:pPr>
        <w:spacing w:after="0" w:line="240" w:lineRule="auto"/>
        <w:jc w:val="right"/>
        <w:rPr>
          <w:i/>
          <w:iCs/>
        </w:rPr>
      </w:pPr>
      <w:r w:rsidRPr="005C794E">
        <w:rPr>
          <w:i/>
          <w:iCs/>
        </w:rPr>
        <w:t xml:space="preserve">Teacher Camelia </w:t>
      </w:r>
      <w:proofErr w:type="spellStart"/>
      <w:r w:rsidRPr="005C794E">
        <w:rPr>
          <w:i/>
          <w:iCs/>
          <w:lang w:val="ro-RO"/>
        </w:rPr>
        <w:t>Gheorghita</w:t>
      </w:r>
      <w:proofErr w:type="spellEnd"/>
    </w:p>
    <w:p w14:paraId="35CD22C5" w14:textId="77777777" w:rsidR="005C794E" w:rsidRPr="005C794E" w:rsidRDefault="005C794E" w:rsidP="005C794E">
      <w:pPr>
        <w:spacing w:after="0" w:line="240" w:lineRule="auto"/>
        <w:jc w:val="right"/>
      </w:pPr>
      <w:r w:rsidRPr="005C794E">
        <w:rPr>
          <w:i/>
          <w:iCs/>
        </w:rPr>
        <w:t>The Foreign Language Learning Center of the Naval Academy - Romania</w:t>
      </w:r>
      <w:r w:rsidRPr="005C794E">
        <w:t>​</w:t>
      </w:r>
    </w:p>
    <w:p w14:paraId="6E0BE786" w14:textId="77777777" w:rsidR="005C794E" w:rsidRPr="005C794E" w:rsidRDefault="005C794E" w:rsidP="005C794E"/>
    <w:p w14:paraId="6F23B2C3" w14:textId="3A9F3F26" w:rsidR="00823AFE" w:rsidRPr="002C713C" w:rsidRDefault="00823AFE" w:rsidP="006B7684">
      <w:pPr>
        <w:ind w:firstLine="720"/>
        <w:jc w:val="both"/>
        <w:rPr>
          <w:rFonts w:ascii="Times New Roman" w:hAnsi="Times New Roman" w:cs="Times New Roman"/>
          <w:sz w:val="24"/>
          <w:szCs w:val="24"/>
        </w:rPr>
      </w:pPr>
      <w:r w:rsidRPr="002C713C">
        <w:rPr>
          <w:rFonts w:ascii="Times New Roman" w:hAnsi="Times New Roman" w:cs="Times New Roman"/>
          <w:sz w:val="24"/>
          <w:szCs w:val="24"/>
        </w:rPr>
        <w:t xml:space="preserve">My presentation </w:t>
      </w:r>
      <w:r w:rsidR="001B39A7" w:rsidRPr="002C713C">
        <w:rPr>
          <w:rFonts w:ascii="Times New Roman" w:hAnsi="Times New Roman" w:cs="Times New Roman"/>
          <w:sz w:val="24"/>
          <w:szCs w:val="24"/>
        </w:rPr>
        <w:t xml:space="preserve">looks at our target learners nowadays, highlights the </w:t>
      </w:r>
      <w:r w:rsidR="00055E3B" w:rsidRPr="002C713C">
        <w:rPr>
          <w:rFonts w:ascii="Times New Roman" w:hAnsi="Times New Roman" w:cs="Times New Roman"/>
          <w:sz w:val="24"/>
          <w:szCs w:val="24"/>
        </w:rPr>
        <w:t xml:space="preserve">appropriate </w:t>
      </w:r>
      <w:r w:rsidR="001B39A7" w:rsidRPr="002C713C">
        <w:rPr>
          <w:rFonts w:ascii="Times New Roman" w:hAnsi="Times New Roman" w:cs="Times New Roman"/>
          <w:sz w:val="24"/>
          <w:szCs w:val="24"/>
        </w:rPr>
        <w:t xml:space="preserve">use of technology </w:t>
      </w:r>
      <w:r w:rsidR="00055E3B" w:rsidRPr="002C713C">
        <w:rPr>
          <w:rFonts w:ascii="Times New Roman" w:hAnsi="Times New Roman" w:cs="Times New Roman"/>
          <w:sz w:val="24"/>
          <w:szCs w:val="24"/>
        </w:rPr>
        <w:t xml:space="preserve">in language learning, gives you an insight into the choice of online courses </w:t>
      </w:r>
      <w:r w:rsidR="006711B9" w:rsidRPr="002C713C">
        <w:rPr>
          <w:rFonts w:ascii="Times New Roman" w:hAnsi="Times New Roman" w:cs="Times New Roman"/>
          <w:sz w:val="24"/>
          <w:szCs w:val="24"/>
        </w:rPr>
        <w:t>within</w:t>
      </w:r>
      <w:r w:rsidR="00055E3B" w:rsidRPr="002C713C">
        <w:rPr>
          <w:rFonts w:ascii="Times New Roman" w:hAnsi="Times New Roman" w:cs="Times New Roman"/>
          <w:sz w:val="24"/>
          <w:szCs w:val="24"/>
        </w:rPr>
        <w:t xml:space="preserve"> our learning centers and </w:t>
      </w:r>
      <w:r w:rsidRPr="002C713C">
        <w:rPr>
          <w:rFonts w:ascii="Times New Roman" w:hAnsi="Times New Roman" w:cs="Times New Roman"/>
          <w:sz w:val="24"/>
          <w:szCs w:val="24"/>
        </w:rPr>
        <w:t>bring</w:t>
      </w:r>
      <w:r w:rsidR="00055E3B" w:rsidRPr="002C713C">
        <w:rPr>
          <w:rFonts w:ascii="Times New Roman" w:hAnsi="Times New Roman" w:cs="Times New Roman"/>
          <w:sz w:val="24"/>
          <w:szCs w:val="24"/>
        </w:rPr>
        <w:t>s</w:t>
      </w:r>
      <w:r w:rsidRPr="002C713C">
        <w:rPr>
          <w:rFonts w:ascii="Times New Roman" w:hAnsi="Times New Roman" w:cs="Times New Roman"/>
          <w:sz w:val="24"/>
          <w:szCs w:val="24"/>
        </w:rPr>
        <w:t xml:space="preserve"> forward some of the </w:t>
      </w:r>
      <w:r w:rsidR="006711B9" w:rsidRPr="002C713C">
        <w:rPr>
          <w:rFonts w:ascii="Times New Roman" w:hAnsi="Times New Roman" w:cs="Times New Roman"/>
          <w:sz w:val="24"/>
          <w:szCs w:val="24"/>
        </w:rPr>
        <w:t xml:space="preserve">challenges and the </w:t>
      </w:r>
      <w:r w:rsidRPr="002C713C">
        <w:rPr>
          <w:rFonts w:ascii="Times New Roman" w:hAnsi="Times New Roman" w:cs="Times New Roman"/>
          <w:sz w:val="24"/>
          <w:szCs w:val="24"/>
        </w:rPr>
        <w:t>essential factors that can turn online language learning into an efficient training option for our students.</w:t>
      </w:r>
    </w:p>
    <w:p w14:paraId="03E86CC1" w14:textId="687BC386" w:rsidR="00BB1ADF" w:rsidRPr="002C713C" w:rsidRDefault="009C3F03" w:rsidP="00B13717">
      <w:pPr>
        <w:jc w:val="both"/>
        <w:rPr>
          <w:rFonts w:ascii="Times New Roman" w:hAnsi="Times New Roman" w:cs="Times New Roman"/>
          <w:sz w:val="24"/>
          <w:szCs w:val="24"/>
        </w:rPr>
      </w:pPr>
      <w:r w:rsidRPr="008E2A1E">
        <w:rPr>
          <w:rFonts w:ascii="Times New Roman" w:hAnsi="Times New Roman" w:cs="Times New Roman"/>
          <w:b/>
          <w:bCs/>
          <w:sz w:val="24"/>
          <w:szCs w:val="24"/>
        </w:rPr>
        <w:t>H</w:t>
      </w:r>
      <w:r w:rsidR="00E50AEA" w:rsidRPr="008E2A1E">
        <w:rPr>
          <w:rFonts w:ascii="Times New Roman" w:hAnsi="Times New Roman" w:cs="Times New Roman"/>
          <w:b/>
          <w:bCs/>
          <w:sz w:val="24"/>
          <w:szCs w:val="24"/>
        </w:rPr>
        <w:t xml:space="preserve">ow can we make an online course </w:t>
      </w:r>
      <w:r w:rsidR="0050151C" w:rsidRPr="008E2A1E">
        <w:rPr>
          <w:rFonts w:ascii="Times New Roman" w:hAnsi="Times New Roman" w:cs="Times New Roman"/>
          <w:b/>
          <w:bCs/>
          <w:sz w:val="24"/>
          <w:szCs w:val="24"/>
        </w:rPr>
        <w:t>so that it meets all</w:t>
      </w:r>
      <w:r w:rsidR="0007012A" w:rsidRPr="008E2A1E">
        <w:rPr>
          <w:rFonts w:ascii="Times New Roman" w:hAnsi="Times New Roman" w:cs="Times New Roman"/>
          <w:b/>
          <w:bCs/>
          <w:sz w:val="24"/>
          <w:szCs w:val="24"/>
        </w:rPr>
        <w:t xml:space="preserve"> or most of all </w:t>
      </w:r>
      <w:r w:rsidR="00551F97" w:rsidRPr="008E2A1E">
        <w:rPr>
          <w:rFonts w:ascii="Times New Roman" w:hAnsi="Times New Roman" w:cs="Times New Roman"/>
          <w:b/>
          <w:bCs/>
          <w:sz w:val="24"/>
          <w:szCs w:val="24"/>
        </w:rPr>
        <w:t>of our</w:t>
      </w:r>
      <w:r w:rsidR="0050151C" w:rsidRPr="008E2A1E">
        <w:rPr>
          <w:rFonts w:ascii="Times New Roman" w:hAnsi="Times New Roman" w:cs="Times New Roman"/>
          <w:b/>
          <w:bCs/>
          <w:sz w:val="24"/>
          <w:szCs w:val="24"/>
        </w:rPr>
        <w:t xml:space="preserve"> s</w:t>
      </w:r>
      <w:r w:rsidR="007E60E5">
        <w:rPr>
          <w:rFonts w:ascii="Times New Roman" w:hAnsi="Times New Roman" w:cs="Times New Roman"/>
          <w:b/>
          <w:bCs/>
          <w:sz w:val="24"/>
          <w:szCs w:val="24"/>
        </w:rPr>
        <w:t>tudent</w:t>
      </w:r>
      <w:r w:rsidR="0050151C" w:rsidRPr="008E2A1E">
        <w:rPr>
          <w:rFonts w:ascii="Times New Roman" w:hAnsi="Times New Roman" w:cs="Times New Roman"/>
          <w:b/>
          <w:bCs/>
          <w:sz w:val="24"/>
          <w:szCs w:val="24"/>
        </w:rPr>
        <w:t>s’ needs</w:t>
      </w:r>
      <w:r w:rsidR="0050151C" w:rsidRPr="002C713C">
        <w:rPr>
          <w:rFonts w:ascii="Times New Roman" w:hAnsi="Times New Roman" w:cs="Times New Roman"/>
          <w:sz w:val="24"/>
          <w:szCs w:val="24"/>
        </w:rPr>
        <w:t xml:space="preserve"> just like </w:t>
      </w:r>
      <w:r w:rsidR="00FC40D6">
        <w:rPr>
          <w:rFonts w:ascii="Times New Roman" w:hAnsi="Times New Roman" w:cs="Times New Roman"/>
          <w:sz w:val="24"/>
          <w:szCs w:val="24"/>
        </w:rPr>
        <w:t>an</w:t>
      </w:r>
      <w:r w:rsidR="00E50AEA" w:rsidRPr="002C713C">
        <w:rPr>
          <w:rFonts w:ascii="Times New Roman" w:hAnsi="Times New Roman" w:cs="Times New Roman"/>
          <w:sz w:val="24"/>
          <w:szCs w:val="24"/>
        </w:rPr>
        <w:t xml:space="preserve"> in-person </w:t>
      </w:r>
      <w:r w:rsidR="0050151C" w:rsidRPr="002C713C">
        <w:rPr>
          <w:rFonts w:ascii="Times New Roman" w:hAnsi="Times New Roman" w:cs="Times New Roman"/>
          <w:sz w:val="24"/>
          <w:szCs w:val="24"/>
        </w:rPr>
        <w:t>language learning course</w:t>
      </w:r>
      <w:r w:rsidR="00E50AEA" w:rsidRPr="002C713C">
        <w:rPr>
          <w:rFonts w:ascii="Times New Roman" w:hAnsi="Times New Roman" w:cs="Times New Roman"/>
          <w:sz w:val="24"/>
          <w:szCs w:val="24"/>
        </w:rPr>
        <w:t>?</w:t>
      </w:r>
    </w:p>
    <w:p w14:paraId="47D9F480" w14:textId="3D61F4A0" w:rsidR="000462B3" w:rsidRPr="002C713C" w:rsidRDefault="000462B3" w:rsidP="000462B3">
      <w:pPr>
        <w:rPr>
          <w:rFonts w:ascii="Times New Roman" w:hAnsi="Times New Roman" w:cs="Times New Roman"/>
          <w:b/>
          <w:bCs/>
          <w:sz w:val="24"/>
          <w:szCs w:val="24"/>
        </w:rPr>
      </w:pPr>
      <w:r w:rsidRPr="002C713C">
        <w:rPr>
          <w:rFonts w:ascii="Times New Roman" w:hAnsi="Times New Roman" w:cs="Times New Roman"/>
          <w:b/>
          <w:bCs/>
          <w:sz w:val="24"/>
          <w:szCs w:val="24"/>
        </w:rPr>
        <w:t>First</w:t>
      </w:r>
      <w:r w:rsidR="00996D55" w:rsidRPr="002C713C">
        <w:rPr>
          <w:rFonts w:ascii="Times New Roman" w:hAnsi="Times New Roman" w:cs="Times New Roman"/>
          <w:b/>
          <w:bCs/>
          <w:sz w:val="24"/>
          <w:szCs w:val="24"/>
        </w:rPr>
        <w:t xml:space="preserve">, </w:t>
      </w:r>
      <w:r w:rsidR="00A733CB">
        <w:rPr>
          <w:rFonts w:ascii="Times New Roman" w:hAnsi="Times New Roman" w:cs="Times New Roman"/>
          <w:b/>
          <w:bCs/>
          <w:sz w:val="24"/>
          <w:szCs w:val="24"/>
        </w:rPr>
        <w:t>we look at</w:t>
      </w:r>
      <w:r w:rsidR="00996D55" w:rsidRPr="002C713C">
        <w:rPr>
          <w:rFonts w:ascii="Times New Roman" w:hAnsi="Times New Roman" w:cs="Times New Roman"/>
          <w:b/>
          <w:bCs/>
          <w:sz w:val="24"/>
          <w:szCs w:val="24"/>
        </w:rPr>
        <w:t xml:space="preserve"> our </w:t>
      </w:r>
      <w:r w:rsidR="00A733CB">
        <w:rPr>
          <w:rFonts w:ascii="Times New Roman" w:hAnsi="Times New Roman" w:cs="Times New Roman"/>
          <w:b/>
          <w:bCs/>
          <w:sz w:val="24"/>
          <w:szCs w:val="24"/>
        </w:rPr>
        <w:t>target learners.</w:t>
      </w:r>
    </w:p>
    <w:p w14:paraId="184FCF15" w14:textId="4BDF9EF6" w:rsidR="00B74257" w:rsidRDefault="00996D55" w:rsidP="0066778E">
      <w:pPr>
        <w:spacing w:line="240" w:lineRule="auto"/>
        <w:jc w:val="both"/>
        <w:rPr>
          <w:rFonts w:ascii="Times New Roman" w:hAnsi="Times New Roman" w:cs="Times New Roman"/>
          <w:sz w:val="24"/>
          <w:szCs w:val="24"/>
        </w:rPr>
      </w:pPr>
      <w:r w:rsidRPr="002C713C">
        <w:rPr>
          <w:rFonts w:ascii="Times New Roman" w:hAnsi="Times New Roman" w:cs="Times New Roman"/>
          <w:sz w:val="24"/>
          <w:szCs w:val="24"/>
        </w:rPr>
        <w:t xml:space="preserve">Our </w:t>
      </w:r>
      <w:r w:rsidR="00D70797" w:rsidRPr="002C713C">
        <w:rPr>
          <w:rFonts w:ascii="Times New Roman" w:hAnsi="Times New Roman" w:cs="Times New Roman"/>
          <w:sz w:val="24"/>
          <w:szCs w:val="24"/>
        </w:rPr>
        <w:t>target learners are both</w:t>
      </w:r>
      <w:r w:rsidRPr="002C713C">
        <w:rPr>
          <w:rFonts w:ascii="Times New Roman" w:hAnsi="Times New Roman" w:cs="Times New Roman"/>
          <w:sz w:val="24"/>
          <w:szCs w:val="24"/>
        </w:rPr>
        <w:t xml:space="preserve"> digital natives and digital immigrants</w:t>
      </w:r>
      <w:r w:rsidR="00D86332">
        <w:rPr>
          <w:rFonts w:ascii="Times New Roman" w:hAnsi="Times New Roman" w:cs="Times New Roman"/>
          <w:sz w:val="24"/>
          <w:szCs w:val="24"/>
        </w:rPr>
        <w:t xml:space="preserve"> (Prensky, 2001)</w:t>
      </w:r>
      <w:r w:rsidRPr="002C713C">
        <w:rPr>
          <w:rFonts w:ascii="Times New Roman" w:hAnsi="Times New Roman" w:cs="Times New Roman"/>
          <w:sz w:val="24"/>
          <w:szCs w:val="24"/>
        </w:rPr>
        <w:t xml:space="preserve">. At the same time, they are military adults who carry out various missions within a time frame and are experts in their field. </w:t>
      </w:r>
      <w:r w:rsidR="00FB5293" w:rsidRPr="002C713C">
        <w:rPr>
          <w:rFonts w:ascii="Times New Roman" w:hAnsi="Times New Roman" w:cs="Times New Roman"/>
          <w:sz w:val="24"/>
          <w:szCs w:val="24"/>
        </w:rPr>
        <w:t>T</w:t>
      </w:r>
      <w:r w:rsidRPr="002C713C">
        <w:rPr>
          <w:rFonts w:ascii="Times New Roman" w:hAnsi="Times New Roman" w:cs="Times New Roman"/>
          <w:sz w:val="24"/>
          <w:szCs w:val="24"/>
        </w:rPr>
        <w:t xml:space="preserve">hey are used to </w:t>
      </w:r>
      <w:r w:rsidR="00FB5293" w:rsidRPr="002C713C">
        <w:rPr>
          <w:rFonts w:ascii="Times New Roman" w:hAnsi="Times New Roman" w:cs="Times New Roman"/>
          <w:sz w:val="24"/>
          <w:szCs w:val="24"/>
        </w:rPr>
        <w:t xml:space="preserve">having things under </w:t>
      </w:r>
      <w:r w:rsidRPr="002C713C">
        <w:rPr>
          <w:rFonts w:ascii="Times New Roman" w:hAnsi="Times New Roman" w:cs="Times New Roman"/>
          <w:sz w:val="24"/>
          <w:szCs w:val="24"/>
        </w:rPr>
        <w:t>control and ready to get things done.</w:t>
      </w:r>
      <w:r w:rsidR="00D70797" w:rsidRPr="002C713C">
        <w:rPr>
          <w:rFonts w:ascii="Times New Roman" w:hAnsi="Times New Roman" w:cs="Times New Roman"/>
          <w:sz w:val="24"/>
          <w:szCs w:val="24"/>
        </w:rPr>
        <w:t xml:space="preserve"> So</w:t>
      </w:r>
      <w:r w:rsidR="005E20AC" w:rsidRPr="002C713C">
        <w:rPr>
          <w:rFonts w:ascii="Times New Roman" w:hAnsi="Times New Roman" w:cs="Times New Roman"/>
          <w:sz w:val="24"/>
          <w:szCs w:val="24"/>
        </w:rPr>
        <w:t>,</w:t>
      </w:r>
      <w:r w:rsidR="00D70797" w:rsidRPr="002C713C">
        <w:rPr>
          <w:rFonts w:ascii="Times New Roman" w:hAnsi="Times New Roman" w:cs="Times New Roman"/>
          <w:sz w:val="24"/>
          <w:szCs w:val="24"/>
        </w:rPr>
        <w:t xml:space="preserve"> we need to meet their specific learning needs.</w:t>
      </w:r>
      <w:r w:rsidR="0066778E" w:rsidRPr="0066778E">
        <w:rPr>
          <w:rFonts w:ascii="Times New Roman" w:hAnsi="Times New Roman" w:cs="Times New Roman"/>
          <w:sz w:val="24"/>
          <w:szCs w:val="24"/>
        </w:rPr>
        <w:t xml:space="preserve"> </w:t>
      </w:r>
    </w:p>
    <w:p w14:paraId="5E8CBF46" w14:textId="4F6612B6" w:rsidR="00CF76DC" w:rsidRPr="002C713C" w:rsidRDefault="00A733CB" w:rsidP="00CF76DC">
      <w:pPr>
        <w:rPr>
          <w:rFonts w:ascii="Times New Roman" w:hAnsi="Times New Roman" w:cs="Times New Roman"/>
          <w:color w:val="0070C0"/>
          <w:sz w:val="24"/>
          <w:szCs w:val="24"/>
        </w:rPr>
      </w:pPr>
      <w:r>
        <w:rPr>
          <w:rFonts w:ascii="Times New Roman" w:hAnsi="Times New Roman" w:cs="Times New Roman"/>
          <w:b/>
          <w:bCs/>
          <w:sz w:val="24"/>
          <w:szCs w:val="24"/>
        </w:rPr>
        <w:t>Then, we look at technology and what it can do for l</w:t>
      </w:r>
      <w:r w:rsidR="00D50928">
        <w:rPr>
          <w:rFonts w:ascii="Times New Roman" w:hAnsi="Times New Roman" w:cs="Times New Roman"/>
          <w:b/>
          <w:bCs/>
          <w:sz w:val="24"/>
          <w:szCs w:val="24"/>
        </w:rPr>
        <w:t>angua</w:t>
      </w:r>
      <w:r>
        <w:rPr>
          <w:rFonts w:ascii="Times New Roman" w:hAnsi="Times New Roman" w:cs="Times New Roman"/>
          <w:b/>
          <w:bCs/>
          <w:sz w:val="24"/>
          <w:szCs w:val="24"/>
        </w:rPr>
        <w:t>g</w:t>
      </w:r>
      <w:r w:rsidR="00D50928">
        <w:rPr>
          <w:rFonts w:ascii="Times New Roman" w:hAnsi="Times New Roman" w:cs="Times New Roman"/>
          <w:b/>
          <w:bCs/>
          <w:sz w:val="24"/>
          <w:szCs w:val="24"/>
        </w:rPr>
        <w:t>e</w:t>
      </w:r>
      <w:r>
        <w:rPr>
          <w:rFonts w:ascii="Times New Roman" w:hAnsi="Times New Roman" w:cs="Times New Roman"/>
          <w:b/>
          <w:bCs/>
          <w:sz w:val="24"/>
          <w:szCs w:val="24"/>
        </w:rPr>
        <w:t xml:space="preserve"> learning.</w:t>
      </w:r>
    </w:p>
    <w:p w14:paraId="4D5A6EE7" w14:textId="53128473" w:rsidR="00D86332" w:rsidRPr="00D86332" w:rsidRDefault="0051249A" w:rsidP="00D86332">
      <w:pPr>
        <w:jc w:val="both"/>
        <w:rPr>
          <w:rFonts w:ascii="Times New Roman" w:hAnsi="Times New Roman" w:cs="Times New Roman"/>
          <w:sz w:val="24"/>
          <w:szCs w:val="24"/>
        </w:rPr>
      </w:pPr>
      <w:r w:rsidRPr="002C713C">
        <w:rPr>
          <w:rFonts w:ascii="Times New Roman" w:hAnsi="Times New Roman" w:cs="Times New Roman"/>
          <w:sz w:val="24"/>
          <w:szCs w:val="24"/>
        </w:rPr>
        <w:t>T</w:t>
      </w:r>
      <w:r w:rsidR="0041768D" w:rsidRPr="002C713C">
        <w:rPr>
          <w:rFonts w:ascii="Times New Roman" w:hAnsi="Times New Roman" w:cs="Times New Roman"/>
          <w:sz w:val="24"/>
          <w:szCs w:val="24"/>
        </w:rPr>
        <w:t xml:space="preserve">eachers need to understand how to use technology effectively, understand learning theories behind the practice and know how to select the right technology for the learning outcomes they seek. </w:t>
      </w:r>
      <w:r w:rsidR="0041768D" w:rsidRPr="009A1213">
        <w:rPr>
          <w:rFonts w:ascii="Times New Roman" w:hAnsi="Times New Roman" w:cs="Times New Roman"/>
          <w:i/>
          <w:iCs/>
          <w:sz w:val="24"/>
          <w:szCs w:val="24"/>
        </w:rPr>
        <w:t>Teachers need a digital pedagogy</w:t>
      </w:r>
      <w:r w:rsidRPr="009A1213">
        <w:rPr>
          <w:rFonts w:ascii="Times New Roman" w:hAnsi="Times New Roman" w:cs="Times New Roman"/>
          <w:i/>
          <w:iCs/>
          <w:sz w:val="24"/>
          <w:szCs w:val="24"/>
        </w:rPr>
        <w:t xml:space="preserve"> or andragogy with adult learners</w:t>
      </w:r>
      <w:r w:rsidR="00D86332">
        <w:rPr>
          <w:rFonts w:ascii="Times New Roman" w:hAnsi="Times New Roman" w:cs="Times New Roman"/>
          <w:sz w:val="24"/>
          <w:szCs w:val="24"/>
        </w:rPr>
        <w:t xml:space="preserve"> (Knowls, 1989)</w:t>
      </w:r>
      <w:r w:rsidR="0041768D" w:rsidRPr="007B69AE">
        <w:rPr>
          <w:rFonts w:ascii="Times New Roman" w:hAnsi="Times New Roman" w:cs="Times New Roman"/>
          <w:sz w:val="24"/>
          <w:szCs w:val="24"/>
        </w:rPr>
        <w:t xml:space="preserve">. </w:t>
      </w:r>
      <w:r w:rsidR="00D86332" w:rsidRPr="00D86332">
        <w:rPr>
          <w:rFonts w:ascii="Times New Roman" w:hAnsi="Times New Roman" w:cs="Times New Roman"/>
          <w:sz w:val="24"/>
          <w:szCs w:val="24"/>
        </w:rPr>
        <w:t>Rather than just focusing on how technologies can be integrated into existing practices, digital pedagogy looks more at how such technologies can be used to significantly improve and even transform these practices.</w:t>
      </w:r>
    </w:p>
    <w:p w14:paraId="17F24108" w14:textId="3DA91A94" w:rsidR="00D86332" w:rsidRPr="00D86332" w:rsidRDefault="00D86332" w:rsidP="00D86332">
      <w:pPr>
        <w:jc w:val="both"/>
        <w:rPr>
          <w:rFonts w:ascii="Times New Roman" w:hAnsi="Times New Roman" w:cs="Times New Roman"/>
          <w:sz w:val="24"/>
          <w:szCs w:val="24"/>
        </w:rPr>
      </w:pPr>
      <w:r w:rsidRPr="00D86332">
        <w:rPr>
          <w:rFonts w:ascii="Times New Roman" w:hAnsi="Times New Roman" w:cs="Times New Roman"/>
          <w:sz w:val="24"/>
          <w:szCs w:val="24"/>
        </w:rPr>
        <w:t>An example of digital pedagogy that transform</w:t>
      </w:r>
      <w:r w:rsidR="004C206C">
        <w:rPr>
          <w:rFonts w:ascii="Times New Roman" w:hAnsi="Times New Roman" w:cs="Times New Roman"/>
          <w:sz w:val="24"/>
          <w:szCs w:val="24"/>
        </w:rPr>
        <w:t>s</w:t>
      </w:r>
      <w:r w:rsidRPr="00D86332">
        <w:rPr>
          <w:rFonts w:ascii="Times New Roman" w:hAnsi="Times New Roman" w:cs="Times New Roman"/>
          <w:sz w:val="24"/>
          <w:szCs w:val="24"/>
        </w:rPr>
        <w:t xml:space="preserve"> the teacher’s role is the </w:t>
      </w:r>
      <w:r w:rsidRPr="00D1226B">
        <w:rPr>
          <w:rFonts w:ascii="Times New Roman" w:hAnsi="Times New Roman" w:cs="Times New Roman"/>
          <w:b/>
          <w:bCs/>
          <w:sz w:val="24"/>
          <w:szCs w:val="24"/>
        </w:rPr>
        <w:t>flipped classroom</w:t>
      </w:r>
      <w:r w:rsidRPr="00D86332">
        <w:rPr>
          <w:rFonts w:ascii="Times New Roman" w:hAnsi="Times New Roman" w:cs="Times New Roman"/>
          <w:sz w:val="24"/>
          <w:szCs w:val="24"/>
        </w:rPr>
        <w:t xml:space="preserve">. This approach enables the presentation and practice stages described to be covered by learners before coming to class, for example, via an online video presentation and some online automated grammar activities. Time in the classroom can then be spent with learners </w:t>
      </w:r>
      <w:r w:rsidR="00D1226B">
        <w:rPr>
          <w:rFonts w:ascii="Times New Roman" w:hAnsi="Times New Roman" w:cs="Times New Roman"/>
          <w:sz w:val="24"/>
          <w:szCs w:val="24"/>
        </w:rPr>
        <w:t>participating</w:t>
      </w:r>
      <w:r w:rsidRPr="00D86332">
        <w:rPr>
          <w:rFonts w:ascii="Times New Roman" w:hAnsi="Times New Roman" w:cs="Times New Roman"/>
          <w:sz w:val="24"/>
          <w:szCs w:val="24"/>
        </w:rPr>
        <w:t xml:space="preserve"> in speaking activities that encourage the use of the target language. Here, the flipped approach has changed the role of the teacher from expert to facilitator, and the use of technology by learners before the lesson has enabled the transition.</w:t>
      </w:r>
    </w:p>
    <w:p w14:paraId="3D55326A" w14:textId="1F01EA41" w:rsidR="00D86332" w:rsidRDefault="00D86332" w:rsidP="00D86332">
      <w:pPr>
        <w:jc w:val="both"/>
        <w:rPr>
          <w:rFonts w:ascii="Times New Roman" w:hAnsi="Times New Roman" w:cs="Times New Roman"/>
          <w:sz w:val="24"/>
          <w:szCs w:val="24"/>
        </w:rPr>
      </w:pPr>
      <w:r w:rsidRPr="00D86332">
        <w:rPr>
          <w:rFonts w:ascii="Times New Roman" w:hAnsi="Times New Roman" w:cs="Times New Roman"/>
          <w:sz w:val="24"/>
          <w:szCs w:val="24"/>
        </w:rPr>
        <w:t xml:space="preserve">The online courses we now have available for our students have an asynchronous component, that is, the digital content of the course is set available for students to study individually at their own pace, and a synchronous component where students have the opportunity to interact with their teacher and their peers in virtual classrooms. Thus, just like with the flipped class approach, there is a shift in the teacher’s role from expert to facilitator, and class time is allotted to interaction, students being provided with opportunities to </w:t>
      </w:r>
      <w:proofErr w:type="spellStart"/>
      <w:r w:rsidRPr="00D86332">
        <w:rPr>
          <w:rFonts w:ascii="Times New Roman" w:hAnsi="Times New Roman" w:cs="Times New Roman"/>
          <w:sz w:val="24"/>
          <w:szCs w:val="24"/>
        </w:rPr>
        <w:t>practise</w:t>
      </w:r>
      <w:proofErr w:type="spellEnd"/>
      <w:r w:rsidRPr="00D86332">
        <w:rPr>
          <w:rFonts w:ascii="Times New Roman" w:hAnsi="Times New Roman" w:cs="Times New Roman"/>
          <w:sz w:val="24"/>
          <w:szCs w:val="24"/>
        </w:rPr>
        <w:t xml:space="preserve"> and produce language acquisitions.</w:t>
      </w:r>
    </w:p>
    <w:p w14:paraId="696E9933" w14:textId="5497D902" w:rsidR="00F51266" w:rsidRPr="009D6AFF" w:rsidRDefault="00487065" w:rsidP="0046407E">
      <w:pPr>
        <w:jc w:val="both"/>
        <w:rPr>
          <w:rFonts w:ascii="Times New Roman" w:hAnsi="Times New Roman" w:cs="Times New Roman"/>
          <w:sz w:val="24"/>
          <w:szCs w:val="24"/>
        </w:rPr>
      </w:pPr>
      <w:r w:rsidRPr="002C713C">
        <w:rPr>
          <w:rFonts w:ascii="Times New Roman" w:hAnsi="Times New Roman" w:cs="Times New Roman"/>
          <w:sz w:val="24"/>
          <w:szCs w:val="24"/>
        </w:rPr>
        <w:t>All</w:t>
      </w:r>
      <w:r w:rsidR="0025435B" w:rsidRPr="002C713C">
        <w:rPr>
          <w:rFonts w:ascii="Times New Roman" w:hAnsi="Times New Roman" w:cs="Times New Roman"/>
          <w:sz w:val="24"/>
          <w:szCs w:val="24"/>
        </w:rPr>
        <w:t xml:space="preserve"> our online courses </w:t>
      </w:r>
      <w:r w:rsidR="000721A2" w:rsidRPr="002C713C">
        <w:rPr>
          <w:rFonts w:ascii="Times New Roman" w:hAnsi="Times New Roman" w:cs="Times New Roman"/>
          <w:sz w:val="24"/>
          <w:szCs w:val="24"/>
        </w:rPr>
        <w:t xml:space="preserve">were designed to </w:t>
      </w:r>
      <w:r w:rsidR="0025435B" w:rsidRPr="002C713C">
        <w:rPr>
          <w:rFonts w:ascii="Times New Roman" w:hAnsi="Times New Roman" w:cs="Times New Roman"/>
          <w:sz w:val="24"/>
          <w:szCs w:val="24"/>
        </w:rPr>
        <w:t>meet the requirements of an efficient online course</w:t>
      </w:r>
      <w:r w:rsidRPr="002C713C">
        <w:rPr>
          <w:rFonts w:ascii="Times New Roman" w:hAnsi="Times New Roman" w:cs="Times New Roman"/>
          <w:sz w:val="24"/>
          <w:szCs w:val="24"/>
        </w:rPr>
        <w:t xml:space="preserve"> </w:t>
      </w:r>
      <w:r w:rsidR="00E5290C" w:rsidRPr="002C713C">
        <w:rPr>
          <w:rFonts w:ascii="Times New Roman" w:hAnsi="Times New Roman" w:cs="Times New Roman"/>
          <w:sz w:val="24"/>
          <w:szCs w:val="24"/>
        </w:rPr>
        <w:t xml:space="preserve">and abide by the </w:t>
      </w:r>
      <w:r w:rsidR="00C42F75" w:rsidRPr="002C713C">
        <w:rPr>
          <w:rFonts w:ascii="Times New Roman" w:hAnsi="Times New Roman" w:cs="Times New Roman"/>
          <w:sz w:val="24"/>
          <w:szCs w:val="24"/>
        </w:rPr>
        <w:t xml:space="preserve">pedagogical </w:t>
      </w:r>
      <w:r w:rsidR="00E5290C" w:rsidRPr="002C713C">
        <w:rPr>
          <w:rFonts w:ascii="Times New Roman" w:hAnsi="Times New Roman" w:cs="Times New Roman"/>
          <w:sz w:val="24"/>
          <w:szCs w:val="24"/>
        </w:rPr>
        <w:t>principles of integrating technology into teaching and learning</w:t>
      </w:r>
      <w:r w:rsidR="00C42F75" w:rsidRPr="002C713C">
        <w:rPr>
          <w:rFonts w:ascii="Times New Roman" w:hAnsi="Times New Roman" w:cs="Times New Roman"/>
          <w:sz w:val="24"/>
          <w:szCs w:val="24"/>
        </w:rPr>
        <w:t xml:space="preserve">. </w:t>
      </w:r>
      <w:r w:rsidR="009D6AFF">
        <w:rPr>
          <w:rFonts w:ascii="Times New Roman" w:hAnsi="Times New Roman" w:cs="Times New Roman"/>
          <w:sz w:val="24"/>
          <w:szCs w:val="24"/>
        </w:rPr>
        <w:t>T</w:t>
      </w:r>
      <w:r w:rsidR="00C42F75" w:rsidRPr="002C713C">
        <w:rPr>
          <w:rFonts w:ascii="Times New Roman" w:hAnsi="Times New Roman" w:cs="Times New Roman"/>
          <w:sz w:val="24"/>
          <w:szCs w:val="24"/>
        </w:rPr>
        <w:t>he main</w:t>
      </w:r>
      <w:r w:rsidR="00E5290C" w:rsidRPr="002C713C">
        <w:rPr>
          <w:rFonts w:ascii="Times New Roman" w:hAnsi="Times New Roman" w:cs="Times New Roman"/>
          <w:sz w:val="24"/>
          <w:szCs w:val="24"/>
        </w:rPr>
        <w:t xml:space="preserve"> </w:t>
      </w:r>
      <w:r w:rsidR="00C42F75" w:rsidRPr="002C713C">
        <w:rPr>
          <w:rFonts w:ascii="Times New Roman" w:hAnsi="Times New Roman" w:cs="Times New Roman"/>
          <w:sz w:val="24"/>
          <w:szCs w:val="24"/>
        </w:rPr>
        <w:t xml:space="preserve">components </w:t>
      </w:r>
      <w:r w:rsidR="002E4FFC" w:rsidRPr="002C713C">
        <w:rPr>
          <w:rFonts w:ascii="Times New Roman" w:hAnsi="Times New Roman" w:cs="Times New Roman"/>
          <w:sz w:val="24"/>
          <w:szCs w:val="24"/>
        </w:rPr>
        <w:t xml:space="preserve">of our online courses </w:t>
      </w:r>
      <w:r w:rsidR="009D6AFF">
        <w:rPr>
          <w:rFonts w:ascii="Times New Roman" w:hAnsi="Times New Roman" w:cs="Times New Roman"/>
          <w:sz w:val="24"/>
          <w:szCs w:val="24"/>
        </w:rPr>
        <w:t>are:</w:t>
      </w:r>
      <w:r w:rsidR="002C58AA" w:rsidRPr="009D6AFF">
        <w:rPr>
          <w:rFonts w:ascii="Times New Roman" w:hAnsi="Times New Roman" w:cs="Times New Roman"/>
          <w:sz w:val="24"/>
          <w:szCs w:val="24"/>
        </w:rPr>
        <w:t xml:space="preserve"> </w:t>
      </w:r>
    </w:p>
    <w:p w14:paraId="33D6ED34" w14:textId="77777777" w:rsidR="009D6AFF" w:rsidRPr="009D6AFF" w:rsidRDefault="009D6AFF" w:rsidP="00D50928">
      <w:pPr>
        <w:numPr>
          <w:ilvl w:val="0"/>
          <w:numId w:val="9"/>
        </w:numPr>
        <w:spacing w:after="0"/>
        <w:ind w:hanging="450"/>
        <w:rPr>
          <w:rFonts w:ascii="Times New Roman" w:hAnsi="Times New Roman" w:cs="Times New Roman"/>
          <w:sz w:val="24"/>
          <w:szCs w:val="24"/>
        </w:rPr>
      </w:pPr>
      <w:r w:rsidRPr="009D6AFF">
        <w:rPr>
          <w:rFonts w:ascii="Times New Roman" w:hAnsi="Times New Roman" w:cs="Times New Roman"/>
          <w:b/>
          <w:bCs/>
          <w:sz w:val="24"/>
          <w:szCs w:val="24"/>
        </w:rPr>
        <w:t>content</w:t>
      </w:r>
      <w:r w:rsidRPr="009D6AFF">
        <w:rPr>
          <w:rFonts w:ascii="Times New Roman" w:hAnsi="Times New Roman" w:cs="Times New Roman"/>
          <w:sz w:val="24"/>
          <w:szCs w:val="24"/>
        </w:rPr>
        <w:t xml:space="preserve"> – relevant, appropriate, informative, easy to access </w:t>
      </w:r>
    </w:p>
    <w:p w14:paraId="5756B94F" w14:textId="77777777" w:rsidR="009D6AFF" w:rsidRPr="009D6AFF" w:rsidRDefault="009D6AFF" w:rsidP="00D50928">
      <w:pPr>
        <w:numPr>
          <w:ilvl w:val="0"/>
          <w:numId w:val="9"/>
        </w:numPr>
        <w:spacing w:after="0"/>
        <w:ind w:hanging="450"/>
        <w:rPr>
          <w:rFonts w:ascii="Times New Roman" w:hAnsi="Times New Roman" w:cs="Times New Roman"/>
          <w:sz w:val="24"/>
          <w:szCs w:val="24"/>
        </w:rPr>
      </w:pPr>
      <w:r w:rsidRPr="009D6AFF">
        <w:rPr>
          <w:rFonts w:ascii="Times New Roman" w:hAnsi="Times New Roman" w:cs="Times New Roman"/>
          <w:b/>
          <w:bCs/>
          <w:sz w:val="24"/>
          <w:szCs w:val="24"/>
        </w:rPr>
        <w:t>practice</w:t>
      </w:r>
      <w:r w:rsidRPr="009D6AFF">
        <w:rPr>
          <w:rFonts w:ascii="Times New Roman" w:hAnsi="Times New Roman" w:cs="Times New Roman"/>
          <w:sz w:val="24"/>
          <w:szCs w:val="24"/>
        </w:rPr>
        <w:t xml:space="preserve"> – exercises, oral and written assignments</w:t>
      </w:r>
    </w:p>
    <w:p w14:paraId="350FE83D" w14:textId="77777777" w:rsidR="009D6AFF" w:rsidRPr="009D6AFF" w:rsidRDefault="009D6AFF" w:rsidP="00D50928">
      <w:pPr>
        <w:numPr>
          <w:ilvl w:val="0"/>
          <w:numId w:val="9"/>
        </w:numPr>
        <w:spacing w:after="0"/>
        <w:ind w:hanging="450"/>
        <w:rPr>
          <w:rFonts w:ascii="Times New Roman" w:hAnsi="Times New Roman" w:cs="Times New Roman"/>
          <w:sz w:val="24"/>
          <w:szCs w:val="24"/>
        </w:rPr>
      </w:pPr>
      <w:r w:rsidRPr="009D6AFF">
        <w:rPr>
          <w:rFonts w:ascii="Times New Roman" w:hAnsi="Times New Roman" w:cs="Times New Roman"/>
          <w:b/>
          <w:bCs/>
          <w:sz w:val="24"/>
          <w:szCs w:val="24"/>
        </w:rPr>
        <w:t>feedback</w:t>
      </w:r>
      <w:r w:rsidRPr="009D6AFF">
        <w:rPr>
          <w:rFonts w:ascii="Times New Roman" w:hAnsi="Times New Roman" w:cs="Times New Roman"/>
          <w:sz w:val="24"/>
          <w:szCs w:val="24"/>
        </w:rPr>
        <w:t xml:space="preserve"> –instant and teacher-guided</w:t>
      </w:r>
    </w:p>
    <w:p w14:paraId="3E4D2C26" w14:textId="77777777" w:rsidR="009D6AFF" w:rsidRPr="009D6AFF" w:rsidRDefault="009D6AFF" w:rsidP="00D50928">
      <w:pPr>
        <w:numPr>
          <w:ilvl w:val="0"/>
          <w:numId w:val="9"/>
        </w:numPr>
        <w:spacing w:after="0"/>
        <w:ind w:hanging="450"/>
        <w:rPr>
          <w:rFonts w:ascii="Times New Roman" w:hAnsi="Times New Roman" w:cs="Times New Roman"/>
          <w:sz w:val="24"/>
          <w:szCs w:val="24"/>
        </w:rPr>
      </w:pPr>
      <w:r w:rsidRPr="009D6AFF">
        <w:rPr>
          <w:rFonts w:ascii="Times New Roman" w:hAnsi="Times New Roman" w:cs="Times New Roman"/>
          <w:b/>
          <w:bCs/>
          <w:sz w:val="24"/>
          <w:szCs w:val="24"/>
        </w:rPr>
        <w:t>self-evaluation</w:t>
      </w:r>
      <w:r w:rsidRPr="009D6AFF">
        <w:rPr>
          <w:rFonts w:ascii="Times New Roman" w:hAnsi="Times New Roman" w:cs="Times New Roman"/>
          <w:sz w:val="24"/>
          <w:szCs w:val="24"/>
        </w:rPr>
        <w:t xml:space="preserve"> – validity, increased motivation</w:t>
      </w:r>
    </w:p>
    <w:p w14:paraId="31A38C4A" w14:textId="77777777" w:rsidR="009D6AFF" w:rsidRPr="009D6AFF" w:rsidRDefault="009D6AFF" w:rsidP="00D50928">
      <w:pPr>
        <w:numPr>
          <w:ilvl w:val="0"/>
          <w:numId w:val="9"/>
        </w:numPr>
        <w:spacing w:after="0"/>
        <w:ind w:hanging="450"/>
        <w:rPr>
          <w:rFonts w:ascii="Times New Roman" w:hAnsi="Times New Roman" w:cs="Times New Roman"/>
          <w:sz w:val="24"/>
          <w:szCs w:val="24"/>
        </w:rPr>
      </w:pPr>
      <w:r w:rsidRPr="009D6AFF">
        <w:rPr>
          <w:rFonts w:ascii="Times New Roman" w:hAnsi="Times New Roman" w:cs="Times New Roman"/>
          <w:b/>
          <w:bCs/>
          <w:sz w:val="24"/>
          <w:szCs w:val="24"/>
        </w:rPr>
        <w:t>virtual classes</w:t>
      </w:r>
      <w:r w:rsidRPr="009D6AFF">
        <w:rPr>
          <w:rFonts w:ascii="Times New Roman" w:hAnsi="Times New Roman" w:cs="Times New Roman"/>
          <w:sz w:val="24"/>
          <w:szCs w:val="24"/>
        </w:rPr>
        <w:t xml:space="preserve"> – synchronous interactions with peers and the teacher</w:t>
      </w:r>
    </w:p>
    <w:p w14:paraId="6A49CE98" w14:textId="77777777" w:rsidR="009D6AFF" w:rsidRPr="009D6AFF" w:rsidRDefault="009D6AFF" w:rsidP="00D50928">
      <w:pPr>
        <w:numPr>
          <w:ilvl w:val="0"/>
          <w:numId w:val="9"/>
        </w:numPr>
        <w:spacing w:after="0"/>
        <w:ind w:hanging="450"/>
        <w:rPr>
          <w:rFonts w:ascii="Times New Roman" w:hAnsi="Times New Roman" w:cs="Times New Roman"/>
          <w:sz w:val="24"/>
          <w:szCs w:val="24"/>
        </w:rPr>
      </w:pPr>
      <w:r w:rsidRPr="009D6AFF">
        <w:rPr>
          <w:rFonts w:ascii="Times New Roman" w:hAnsi="Times New Roman" w:cs="Times New Roman"/>
          <w:b/>
          <w:bCs/>
          <w:sz w:val="24"/>
          <w:szCs w:val="24"/>
        </w:rPr>
        <w:t xml:space="preserve">tutoring area </w:t>
      </w:r>
      <w:r w:rsidRPr="009D6AFF">
        <w:rPr>
          <w:rFonts w:ascii="Times New Roman" w:hAnsi="Times New Roman" w:cs="Times New Roman"/>
          <w:sz w:val="24"/>
          <w:szCs w:val="24"/>
        </w:rPr>
        <w:t>- remedial and motivational activities</w:t>
      </w:r>
    </w:p>
    <w:p w14:paraId="603C1853" w14:textId="77777777" w:rsidR="001F4647" w:rsidRDefault="001F4647" w:rsidP="002B3F74">
      <w:pPr>
        <w:jc w:val="center"/>
        <w:rPr>
          <w:rFonts w:ascii="Times New Roman" w:hAnsi="Times New Roman" w:cs="Times New Roman"/>
          <w:b/>
          <w:bCs/>
          <w:sz w:val="24"/>
          <w:szCs w:val="24"/>
        </w:rPr>
      </w:pPr>
    </w:p>
    <w:p w14:paraId="1AF70C87" w14:textId="5FF1F475" w:rsidR="004A3712" w:rsidRPr="002B3F74" w:rsidRDefault="006C231E" w:rsidP="002B3F74">
      <w:pPr>
        <w:jc w:val="center"/>
        <w:rPr>
          <w:rFonts w:ascii="Times New Roman" w:hAnsi="Times New Roman" w:cs="Times New Roman"/>
          <w:sz w:val="24"/>
          <w:szCs w:val="24"/>
        </w:rPr>
      </w:pPr>
      <w:r>
        <w:rPr>
          <w:rFonts w:ascii="Times New Roman" w:hAnsi="Times New Roman" w:cs="Times New Roman"/>
          <w:b/>
          <w:bCs/>
          <w:sz w:val="24"/>
          <w:szCs w:val="24"/>
        </w:rPr>
        <w:lastRenderedPageBreak/>
        <w:t>BENEFITS</w:t>
      </w:r>
      <w:r w:rsidR="00257759">
        <w:rPr>
          <w:rFonts w:ascii="Times New Roman" w:hAnsi="Times New Roman" w:cs="Times New Roman"/>
          <w:b/>
          <w:bCs/>
          <w:sz w:val="24"/>
          <w:szCs w:val="24"/>
        </w:rPr>
        <w:t xml:space="preserve"> </w:t>
      </w:r>
      <w:r w:rsidR="002A0CBA">
        <w:rPr>
          <w:rFonts w:ascii="Times New Roman" w:hAnsi="Times New Roman" w:cs="Times New Roman"/>
          <w:b/>
          <w:bCs/>
          <w:sz w:val="24"/>
          <w:szCs w:val="24"/>
        </w:rPr>
        <w:t>of ONLINE COURSES</w:t>
      </w:r>
    </w:p>
    <w:p w14:paraId="7EB283BE" w14:textId="1425759B" w:rsidR="00304F61" w:rsidRPr="002C713C" w:rsidRDefault="00304F61" w:rsidP="00E1507B">
      <w:pPr>
        <w:spacing w:after="0"/>
        <w:jc w:val="both"/>
        <w:rPr>
          <w:rFonts w:ascii="Times New Roman" w:hAnsi="Times New Roman" w:cs="Times New Roman"/>
          <w:sz w:val="24"/>
          <w:szCs w:val="24"/>
        </w:rPr>
      </w:pPr>
      <w:r w:rsidRPr="002C713C">
        <w:rPr>
          <w:rFonts w:ascii="Times New Roman" w:hAnsi="Times New Roman" w:cs="Times New Roman"/>
          <w:sz w:val="24"/>
          <w:szCs w:val="24"/>
        </w:rPr>
        <w:t xml:space="preserve">There are </w:t>
      </w:r>
      <w:r w:rsidRPr="002B3F74">
        <w:rPr>
          <w:rFonts w:ascii="Times New Roman" w:hAnsi="Times New Roman" w:cs="Times New Roman"/>
          <w:b/>
          <w:bCs/>
          <w:sz w:val="24"/>
          <w:szCs w:val="24"/>
        </w:rPr>
        <w:t>numerous benefits</w:t>
      </w:r>
      <w:r w:rsidRPr="002B3F74">
        <w:rPr>
          <w:rFonts w:ascii="Times New Roman" w:hAnsi="Times New Roman" w:cs="Times New Roman"/>
          <w:sz w:val="24"/>
          <w:szCs w:val="24"/>
        </w:rPr>
        <w:t xml:space="preserve"> </w:t>
      </w:r>
      <w:r w:rsidRPr="002C713C">
        <w:rPr>
          <w:rFonts w:ascii="Times New Roman" w:hAnsi="Times New Roman" w:cs="Times New Roman"/>
          <w:sz w:val="24"/>
          <w:szCs w:val="24"/>
        </w:rPr>
        <w:t xml:space="preserve">of online courses. </w:t>
      </w:r>
    </w:p>
    <w:p w14:paraId="2A77A046" w14:textId="10197710" w:rsidR="005C50A1" w:rsidRPr="002C713C" w:rsidRDefault="002A0CBA" w:rsidP="00E1507B">
      <w:pPr>
        <w:spacing w:after="0"/>
        <w:jc w:val="both"/>
        <w:rPr>
          <w:rFonts w:ascii="Times New Roman" w:hAnsi="Times New Roman" w:cs="Times New Roman"/>
          <w:sz w:val="24"/>
          <w:szCs w:val="24"/>
        </w:rPr>
      </w:pPr>
      <w:r>
        <w:rPr>
          <w:rFonts w:ascii="Times New Roman" w:hAnsi="Times New Roman" w:cs="Times New Roman"/>
          <w:b/>
          <w:bCs/>
          <w:color w:val="4472C4" w:themeColor="accent1"/>
          <w:sz w:val="24"/>
          <w:szCs w:val="24"/>
        </w:rPr>
        <w:t>From a</w:t>
      </w:r>
      <w:r w:rsidR="00304F61" w:rsidRPr="00807506">
        <w:rPr>
          <w:rFonts w:ascii="Times New Roman" w:hAnsi="Times New Roman" w:cs="Times New Roman"/>
          <w:b/>
          <w:bCs/>
          <w:color w:val="4472C4" w:themeColor="accent1"/>
          <w:sz w:val="24"/>
          <w:szCs w:val="24"/>
        </w:rPr>
        <w:t xml:space="preserve"> pedagogical approach</w:t>
      </w:r>
      <w:r w:rsidR="00CC20AC" w:rsidRPr="002C713C">
        <w:rPr>
          <w:rFonts w:ascii="Times New Roman" w:hAnsi="Times New Roman" w:cs="Times New Roman"/>
          <w:sz w:val="24"/>
          <w:szCs w:val="24"/>
        </w:rPr>
        <w:t>, we can point out:</w:t>
      </w:r>
    </w:p>
    <w:p w14:paraId="38596B88" w14:textId="77777777" w:rsidR="009D6AFF" w:rsidRPr="009D6AFF" w:rsidRDefault="009D6AFF" w:rsidP="00E1507B">
      <w:pPr>
        <w:numPr>
          <w:ilvl w:val="0"/>
          <w:numId w:val="10"/>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authenticity </w:t>
      </w:r>
    </w:p>
    <w:p w14:paraId="597F015E" w14:textId="77777777" w:rsidR="009D6AFF" w:rsidRPr="009D6AFF" w:rsidRDefault="009D6AFF" w:rsidP="00E1507B">
      <w:pPr>
        <w:numPr>
          <w:ilvl w:val="0"/>
          <w:numId w:val="10"/>
        </w:numPr>
        <w:spacing w:after="0"/>
        <w:jc w:val="both"/>
        <w:rPr>
          <w:rFonts w:ascii="Times New Roman" w:hAnsi="Times New Roman" w:cs="Times New Roman"/>
          <w:sz w:val="24"/>
          <w:szCs w:val="24"/>
        </w:rPr>
      </w:pPr>
      <w:r w:rsidRPr="009D6AFF">
        <w:rPr>
          <w:rFonts w:ascii="Times New Roman" w:hAnsi="Times New Roman" w:cs="Times New Roman"/>
          <w:sz w:val="24"/>
          <w:szCs w:val="24"/>
        </w:rPr>
        <w:t>critical thinking skills</w:t>
      </w:r>
    </w:p>
    <w:p w14:paraId="78645F7E" w14:textId="77777777" w:rsidR="009D6AFF" w:rsidRPr="009D6AFF" w:rsidRDefault="009D6AFF" w:rsidP="00E1507B">
      <w:pPr>
        <w:numPr>
          <w:ilvl w:val="0"/>
          <w:numId w:val="10"/>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personalization </w:t>
      </w:r>
    </w:p>
    <w:p w14:paraId="3DB057A4" w14:textId="77777777" w:rsidR="009D6AFF" w:rsidRPr="009D6AFF" w:rsidRDefault="009D6AFF" w:rsidP="00E1507B">
      <w:pPr>
        <w:numPr>
          <w:ilvl w:val="0"/>
          <w:numId w:val="10"/>
        </w:numPr>
        <w:spacing w:after="0"/>
        <w:jc w:val="both"/>
        <w:rPr>
          <w:rFonts w:ascii="Times New Roman" w:hAnsi="Times New Roman" w:cs="Times New Roman"/>
          <w:sz w:val="24"/>
          <w:szCs w:val="24"/>
        </w:rPr>
      </w:pPr>
      <w:r w:rsidRPr="009D6AFF">
        <w:rPr>
          <w:rFonts w:ascii="Times New Roman" w:hAnsi="Times New Roman" w:cs="Times New Roman"/>
          <w:sz w:val="24"/>
          <w:szCs w:val="24"/>
        </w:rPr>
        <w:t>validity</w:t>
      </w:r>
    </w:p>
    <w:p w14:paraId="311EF397" w14:textId="77777777" w:rsidR="009D6AFF" w:rsidRPr="009D6AFF" w:rsidRDefault="009D6AFF" w:rsidP="00E1507B">
      <w:pPr>
        <w:numPr>
          <w:ilvl w:val="0"/>
          <w:numId w:val="10"/>
        </w:numPr>
        <w:spacing w:after="0"/>
        <w:jc w:val="both"/>
        <w:rPr>
          <w:rFonts w:ascii="Times New Roman" w:hAnsi="Times New Roman" w:cs="Times New Roman"/>
          <w:sz w:val="24"/>
          <w:szCs w:val="24"/>
        </w:rPr>
      </w:pPr>
      <w:r w:rsidRPr="009D6AFF">
        <w:rPr>
          <w:rFonts w:ascii="Times New Roman" w:hAnsi="Times New Roman" w:cs="Times New Roman"/>
          <w:sz w:val="24"/>
          <w:szCs w:val="24"/>
        </w:rPr>
        <w:t>speaking skill development</w:t>
      </w:r>
    </w:p>
    <w:p w14:paraId="0B73A680" w14:textId="77777777" w:rsidR="009D6AFF" w:rsidRPr="009D6AFF" w:rsidRDefault="009D6AFF" w:rsidP="00E1507B">
      <w:pPr>
        <w:numPr>
          <w:ilvl w:val="0"/>
          <w:numId w:val="10"/>
        </w:numPr>
        <w:spacing w:after="0"/>
        <w:jc w:val="both"/>
        <w:rPr>
          <w:rFonts w:ascii="Times New Roman" w:hAnsi="Times New Roman" w:cs="Times New Roman"/>
          <w:sz w:val="24"/>
          <w:szCs w:val="24"/>
        </w:rPr>
      </w:pPr>
      <w:r w:rsidRPr="009D6AFF">
        <w:rPr>
          <w:rFonts w:ascii="Times New Roman" w:hAnsi="Times New Roman" w:cs="Times New Roman"/>
          <w:sz w:val="24"/>
          <w:szCs w:val="24"/>
        </w:rPr>
        <w:t>addressing individual learning needs</w:t>
      </w:r>
    </w:p>
    <w:p w14:paraId="57D402E7" w14:textId="169407AB" w:rsidR="00822702" w:rsidRPr="002C713C" w:rsidRDefault="00822702" w:rsidP="00822702">
      <w:pPr>
        <w:jc w:val="both"/>
        <w:rPr>
          <w:rFonts w:ascii="Times New Roman" w:hAnsi="Times New Roman" w:cs="Times New Roman"/>
          <w:sz w:val="24"/>
          <w:szCs w:val="24"/>
        </w:rPr>
      </w:pPr>
      <w:r w:rsidRPr="00807506">
        <w:rPr>
          <w:rFonts w:ascii="Times New Roman" w:hAnsi="Times New Roman" w:cs="Times New Roman"/>
          <w:b/>
          <w:bCs/>
          <w:color w:val="4472C4" w:themeColor="accent1"/>
          <w:sz w:val="24"/>
          <w:szCs w:val="24"/>
        </w:rPr>
        <w:t>From a learner’s perspective</w:t>
      </w:r>
      <w:r w:rsidRPr="002C713C">
        <w:rPr>
          <w:rFonts w:ascii="Times New Roman" w:hAnsi="Times New Roman" w:cs="Times New Roman"/>
          <w:sz w:val="24"/>
          <w:szCs w:val="24"/>
        </w:rPr>
        <w:t>, nobody can deny the advantages related to:</w:t>
      </w:r>
    </w:p>
    <w:p w14:paraId="3BBC9075" w14:textId="77777777" w:rsidR="009D6AFF" w:rsidRPr="009D6AFF" w:rsidRDefault="009D6AFF" w:rsidP="00E1507B">
      <w:pPr>
        <w:numPr>
          <w:ilvl w:val="0"/>
          <w:numId w:val="11"/>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time and space flexibility </w:t>
      </w:r>
    </w:p>
    <w:p w14:paraId="4BFEAB86" w14:textId="77777777" w:rsidR="009D6AFF" w:rsidRPr="009D6AFF" w:rsidRDefault="009D6AFF" w:rsidP="00E1507B">
      <w:pPr>
        <w:numPr>
          <w:ilvl w:val="0"/>
          <w:numId w:val="11"/>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self-paced learning </w:t>
      </w:r>
    </w:p>
    <w:p w14:paraId="0407176A" w14:textId="77777777" w:rsidR="009D6AFF" w:rsidRPr="009D6AFF" w:rsidRDefault="009D6AFF" w:rsidP="00E1507B">
      <w:pPr>
        <w:numPr>
          <w:ilvl w:val="0"/>
          <w:numId w:val="11"/>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enhanced time management skills </w:t>
      </w:r>
    </w:p>
    <w:p w14:paraId="1F19E7EB" w14:textId="77777777" w:rsidR="009D6AFF" w:rsidRPr="009D6AFF" w:rsidRDefault="009D6AFF" w:rsidP="00E1507B">
      <w:pPr>
        <w:numPr>
          <w:ilvl w:val="0"/>
          <w:numId w:val="11"/>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reduced costs </w:t>
      </w:r>
    </w:p>
    <w:p w14:paraId="3FE2F4DE" w14:textId="77777777" w:rsidR="009D6AFF" w:rsidRPr="009D6AFF" w:rsidRDefault="009D6AFF" w:rsidP="00E1507B">
      <w:pPr>
        <w:numPr>
          <w:ilvl w:val="0"/>
          <w:numId w:val="11"/>
        </w:numPr>
        <w:spacing w:after="0"/>
        <w:jc w:val="both"/>
        <w:rPr>
          <w:rFonts w:ascii="Times New Roman" w:hAnsi="Times New Roman" w:cs="Times New Roman"/>
          <w:sz w:val="24"/>
          <w:szCs w:val="24"/>
        </w:rPr>
      </w:pPr>
      <w:r w:rsidRPr="009D6AFF">
        <w:rPr>
          <w:rFonts w:ascii="Times New Roman" w:hAnsi="Times New Roman" w:cs="Times New Roman"/>
          <w:sz w:val="24"/>
          <w:szCs w:val="24"/>
        </w:rPr>
        <w:t xml:space="preserve">comfortable learning environment </w:t>
      </w:r>
    </w:p>
    <w:p w14:paraId="7AD02862" w14:textId="77777777" w:rsidR="004C206C" w:rsidRDefault="004C206C" w:rsidP="002A0CBA">
      <w:pPr>
        <w:jc w:val="center"/>
        <w:rPr>
          <w:rFonts w:ascii="Times New Roman" w:hAnsi="Times New Roman" w:cs="Times New Roman"/>
          <w:b/>
          <w:bCs/>
          <w:sz w:val="24"/>
          <w:szCs w:val="24"/>
        </w:rPr>
      </w:pPr>
    </w:p>
    <w:p w14:paraId="5F9C3508" w14:textId="07E517D6" w:rsidR="002A0CBA" w:rsidRPr="002B3F74" w:rsidRDefault="006C231E" w:rsidP="002A0CBA">
      <w:pPr>
        <w:jc w:val="center"/>
        <w:rPr>
          <w:rFonts w:ascii="Times New Roman" w:hAnsi="Times New Roman" w:cs="Times New Roman"/>
          <w:sz w:val="24"/>
          <w:szCs w:val="24"/>
        </w:rPr>
      </w:pPr>
      <w:r>
        <w:rPr>
          <w:rFonts w:ascii="Times New Roman" w:hAnsi="Times New Roman" w:cs="Times New Roman"/>
          <w:b/>
          <w:bCs/>
          <w:sz w:val="24"/>
          <w:szCs w:val="24"/>
        </w:rPr>
        <w:t>CHALLENGES</w:t>
      </w:r>
      <w:r w:rsidR="00257759" w:rsidRPr="00257759">
        <w:rPr>
          <w:rFonts w:ascii="Times New Roman" w:hAnsi="Times New Roman" w:cs="Times New Roman"/>
          <w:b/>
          <w:bCs/>
          <w:sz w:val="24"/>
          <w:szCs w:val="24"/>
        </w:rPr>
        <w:t xml:space="preserve"> </w:t>
      </w:r>
      <w:r w:rsidR="00257759">
        <w:rPr>
          <w:rFonts w:ascii="Times New Roman" w:hAnsi="Times New Roman" w:cs="Times New Roman"/>
          <w:b/>
          <w:bCs/>
          <w:sz w:val="24"/>
          <w:szCs w:val="24"/>
        </w:rPr>
        <w:t xml:space="preserve">of </w:t>
      </w:r>
      <w:r w:rsidR="002A0CBA">
        <w:rPr>
          <w:rFonts w:ascii="Times New Roman" w:hAnsi="Times New Roman" w:cs="Times New Roman"/>
          <w:b/>
          <w:bCs/>
          <w:sz w:val="24"/>
          <w:szCs w:val="24"/>
        </w:rPr>
        <w:t>ONLINE COURSES</w:t>
      </w:r>
    </w:p>
    <w:p w14:paraId="237E42AB" w14:textId="76D764FA" w:rsidR="00F27CE0" w:rsidRPr="002C713C" w:rsidRDefault="00E1507B" w:rsidP="00E1507B">
      <w:pPr>
        <w:spacing w:after="0"/>
        <w:rPr>
          <w:rFonts w:ascii="Times New Roman" w:hAnsi="Times New Roman" w:cs="Times New Roman"/>
          <w:sz w:val="24"/>
          <w:szCs w:val="24"/>
        </w:rPr>
      </w:pPr>
      <w:r w:rsidRPr="00E1507B">
        <w:rPr>
          <w:rFonts w:ascii="Times New Roman" w:hAnsi="Times New Roman" w:cs="Times New Roman"/>
          <w:b/>
          <w:bCs/>
          <w:color w:val="4472C4" w:themeColor="accent1"/>
          <w:sz w:val="24"/>
          <w:szCs w:val="24"/>
        </w:rPr>
        <w:t>F</w:t>
      </w:r>
      <w:r w:rsidR="00CA331F" w:rsidRPr="00E1507B">
        <w:rPr>
          <w:rFonts w:ascii="Times New Roman" w:hAnsi="Times New Roman" w:cs="Times New Roman"/>
          <w:b/>
          <w:bCs/>
          <w:color w:val="4472C4" w:themeColor="accent1"/>
          <w:sz w:val="24"/>
          <w:szCs w:val="24"/>
        </w:rPr>
        <w:t xml:space="preserve">rom </w:t>
      </w:r>
      <w:r w:rsidR="00FA79A2" w:rsidRPr="00E1507B">
        <w:rPr>
          <w:rFonts w:ascii="Times New Roman" w:hAnsi="Times New Roman" w:cs="Times New Roman"/>
          <w:b/>
          <w:bCs/>
          <w:color w:val="4472C4" w:themeColor="accent1"/>
          <w:sz w:val="24"/>
          <w:szCs w:val="24"/>
        </w:rPr>
        <w:t>the learners’ perspective</w:t>
      </w:r>
      <w:r>
        <w:rPr>
          <w:rFonts w:ascii="Times New Roman" w:hAnsi="Times New Roman" w:cs="Times New Roman"/>
          <w:b/>
          <w:bCs/>
          <w:color w:val="4472C4" w:themeColor="accent1"/>
          <w:sz w:val="24"/>
          <w:szCs w:val="24"/>
        </w:rPr>
        <w:t xml:space="preserve"> - </w:t>
      </w:r>
      <w:r w:rsidR="00EB02E6" w:rsidRPr="002C713C">
        <w:rPr>
          <w:rFonts w:ascii="Times New Roman" w:hAnsi="Times New Roman" w:cs="Times New Roman"/>
          <w:sz w:val="24"/>
          <w:szCs w:val="24"/>
        </w:rPr>
        <w:t>I</w:t>
      </w:r>
      <w:r w:rsidR="00F27CE0" w:rsidRPr="002C713C">
        <w:rPr>
          <w:rFonts w:ascii="Times New Roman" w:hAnsi="Times New Roman" w:cs="Times New Roman"/>
          <w:sz w:val="24"/>
          <w:szCs w:val="24"/>
        </w:rPr>
        <w:t xml:space="preserve">t is true that </w:t>
      </w:r>
      <w:r w:rsidR="00246CEB">
        <w:rPr>
          <w:rFonts w:ascii="Times New Roman" w:hAnsi="Times New Roman" w:cs="Times New Roman"/>
          <w:sz w:val="24"/>
          <w:szCs w:val="24"/>
        </w:rPr>
        <w:t>students</w:t>
      </w:r>
      <w:r w:rsidR="00F27CE0" w:rsidRPr="002C713C">
        <w:rPr>
          <w:rFonts w:ascii="Times New Roman" w:hAnsi="Times New Roman" w:cs="Times New Roman"/>
          <w:sz w:val="24"/>
          <w:szCs w:val="24"/>
        </w:rPr>
        <w:t xml:space="preserve"> may </w:t>
      </w:r>
      <w:r w:rsidR="007F5BAB" w:rsidRPr="002C713C">
        <w:rPr>
          <w:rFonts w:ascii="Times New Roman" w:hAnsi="Times New Roman" w:cs="Times New Roman"/>
          <w:sz w:val="24"/>
          <w:szCs w:val="24"/>
        </w:rPr>
        <w:t>face</w:t>
      </w:r>
      <w:r w:rsidR="00FA79A2" w:rsidRPr="002C713C">
        <w:rPr>
          <w:rFonts w:ascii="Times New Roman" w:hAnsi="Times New Roman" w:cs="Times New Roman"/>
          <w:sz w:val="24"/>
          <w:szCs w:val="24"/>
        </w:rPr>
        <w:t>:</w:t>
      </w:r>
    </w:p>
    <w:p w14:paraId="5056B449" w14:textId="77777777" w:rsidR="00257759" w:rsidRPr="00257759" w:rsidRDefault="00257759" w:rsidP="00E1507B">
      <w:pPr>
        <w:numPr>
          <w:ilvl w:val="0"/>
          <w:numId w:val="13"/>
        </w:numPr>
        <w:tabs>
          <w:tab w:val="clear" w:pos="720"/>
          <w:tab w:val="left" w:pos="728"/>
        </w:tabs>
        <w:spacing w:after="0"/>
        <w:jc w:val="both"/>
        <w:rPr>
          <w:rFonts w:ascii="Times New Roman" w:hAnsi="Times New Roman" w:cs="Times New Roman"/>
          <w:sz w:val="24"/>
          <w:szCs w:val="24"/>
        </w:rPr>
      </w:pPr>
      <w:r w:rsidRPr="00257759">
        <w:rPr>
          <w:rFonts w:ascii="Times New Roman" w:hAnsi="Times New Roman" w:cs="Times New Roman"/>
          <w:sz w:val="24"/>
          <w:szCs w:val="24"/>
        </w:rPr>
        <w:t xml:space="preserve">Lack of tech facilities </w:t>
      </w:r>
    </w:p>
    <w:p w14:paraId="294F406B" w14:textId="77777777" w:rsidR="00257759" w:rsidRPr="00257759" w:rsidRDefault="00257759" w:rsidP="00E1507B">
      <w:pPr>
        <w:numPr>
          <w:ilvl w:val="0"/>
          <w:numId w:val="13"/>
        </w:numPr>
        <w:tabs>
          <w:tab w:val="clear" w:pos="720"/>
          <w:tab w:val="left" w:pos="728"/>
        </w:tabs>
        <w:spacing w:after="0"/>
        <w:jc w:val="both"/>
        <w:rPr>
          <w:rFonts w:ascii="Times New Roman" w:hAnsi="Times New Roman" w:cs="Times New Roman"/>
          <w:sz w:val="24"/>
          <w:szCs w:val="24"/>
        </w:rPr>
      </w:pPr>
      <w:r w:rsidRPr="00257759">
        <w:rPr>
          <w:rFonts w:ascii="Times New Roman" w:hAnsi="Times New Roman" w:cs="Times New Roman"/>
          <w:sz w:val="24"/>
          <w:szCs w:val="24"/>
        </w:rPr>
        <w:t>Technical issues</w:t>
      </w:r>
    </w:p>
    <w:p w14:paraId="606711ED" w14:textId="77777777" w:rsidR="00257759" w:rsidRPr="00257759" w:rsidRDefault="00257759" w:rsidP="00E1507B">
      <w:pPr>
        <w:numPr>
          <w:ilvl w:val="0"/>
          <w:numId w:val="13"/>
        </w:numPr>
        <w:tabs>
          <w:tab w:val="clear" w:pos="720"/>
          <w:tab w:val="left" w:pos="728"/>
        </w:tabs>
        <w:spacing w:after="0"/>
        <w:jc w:val="both"/>
        <w:rPr>
          <w:rFonts w:ascii="Times New Roman" w:hAnsi="Times New Roman" w:cs="Times New Roman"/>
          <w:sz w:val="24"/>
          <w:szCs w:val="24"/>
        </w:rPr>
      </w:pPr>
      <w:r w:rsidRPr="00257759">
        <w:rPr>
          <w:rFonts w:ascii="Times New Roman" w:hAnsi="Times New Roman" w:cs="Times New Roman"/>
          <w:sz w:val="24"/>
          <w:szCs w:val="24"/>
        </w:rPr>
        <w:t>Too many distractions</w:t>
      </w:r>
    </w:p>
    <w:p w14:paraId="6D278EC1" w14:textId="77777777" w:rsidR="00257759" w:rsidRPr="00257759" w:rsidRDefault="00257759" w:rsidP="00E1507B">
      <w:pPr>
        <w:numPr>
          <w:ilvl w:val="0"/>
          <w:numId w:val="13"/>
        </w:numPr>
        <w:tabs>
          <w:tab w:val="clear" w:pos="720"/>
          <w:tab w:val="left" w:pos="728"/>
        </w:tabs>
        <w:spacing w:after="0"/>
        <w:jc w:val="both"/>
        <w:rPr>
          <w:rFonts w:ascii="Times New Roman" w:hAnsi="Times New Roman" w:cs="Times New Roman"/>
          <w:sz w:val="24"/>
          <w:szCs w:val="24"/>
        </w:rPr>
      </w:pPr>
      <w:r w:rsidRPr="00257759">
        <w:rPr>
          <w:rFonts w:ascii="Times New Roman" w:hAnsi="Times New Roman" w:cs="Times New Roman"/>
          <w:sz w:val="24"/>
          <w:szCs w:val="24"/>
        </w:rPr>
        <w:t>Health issues</w:t>
      </w:r>
    </w:p>
    <w:p w14:paraId="219C8444" w14:textId="77777777" w:rsidR="00257759" w:rsidRPr="00257759" w:rsidRDefault="00257759" w:rsidP="00E1507B">
      <w:pPr>
        <w:numPr>
          <w:ilvl w:val="0"/>
          <w:numId w:val="13"/>
        </w:numPr>
        <w:tabs>
          <w:tab w:val="clear" w:pos="720"/>
          <w:tab w:val="left" w:pos="728"/>
        </w:tabs>
        <w:spacing w:after="0"/>
        <w:jc w:val="both"/>
        <w:rPr>
          <w:rFonts w:ascii="Times New Roman" w:hAnsi="Times New Roman" w:cs="Times New Roman"/>
          <w:sz w:val="24"/>
          <w:szCs w:val="24"/>
        </w:rPr>
      </w:pPr>
      <w:r w:rsidRPr="00257759">
        <w:rPr>
          <w:rFonts w:ascii="Times New Roman" w:hAnsi="Times New Roman" w:cs="Times New Roman"/>
          <w:sz w:val="24"/>
          <w:szCs w:val="24"/>
        </w:rPr>
        <w:t>Lack of motivation</w:t>
      </w:r>
    </w:p>
    <w:p w14:paraId="3F2FB53B" w14:textId="156840DA" w:rsidR="005E39F7" w:rsidRPr="002C713C" w:rsidRDefault="00E1507B" w:rsidP="005E39F7">
      <w:pPr>
        <w:jc w:val="both"/>
        <w:rPr>
          <w:rFonts w:ascii="Times New Roman" w:hAnsi="Times New Roman" w:cs="Times New Roman"/>
          <w:b/>
          <w:bCs/>
          <w:sz w:val="24"/>
          <w:szCs w:val="24"/>
        </w:rPr>
      </w:pPr>
      <w:r w:rsidRPr="00E1507B">
        <w:rPr>
          <w:rFonts w:ascii="Times New Roman" w:hAnsi="Times New Roman" w:cs="Times New Roman"/>
          <w:b/>
          <w:bCs/>
          <w:color w:val="4472C4" w:themeColor="accent1"/>
          <w:sz w:val="24"/>
          <w:szCs w:val="24"/>
        </w:rPr>
        <w:t>F</w:t>
      </w:r>
      <w:r w:rsidR="00257759" w:rsidRPr="00E1507B">
        <w:rPr>
          <w:rFonts w:ascii="Times New Roman" w:hAnsi="Times New Roman" w:cs="Times New Roman"/>
          <w:b/>
          <w:bCs/>
          <w:color w:val="4472C4" w:themeColor="accent1"/>
          <w:sz w:val="24"/>
          <w:szCs w:val="24"/>
        </w:rPr>
        <w:t>rom the t</w:t>
      </w:r>
      <w:r w:rsidR="005E39F7" w:rsidRPr="00E1507B">
        <w:rPr>
          <w:rFonts w:ascii="Times New Roman" w:hAnsi="Times New Roman" w:cs="Times New Roman"/>
          <w:b/>
          <w:bCs/>
          <w:color w:val="4472C4" w:themeColor="accent1"/>
          <w:sz w:val="24"/>
          <w:szCs w:val="24"/>
        </w:rPr>
        <w:t>eachers’ perspective</w:t>
      </w:r>
      <w:r w:rsidR="005E39F7" w:rsidRPr="002C713C">
        <w:rPr>
          <w:rFonts w:ascii="Times New Roman" w:hAnsi="Times New Roman" w:cs="Times New Roman"/>
          <w:b/>
          <w:bCs/>
          <w:sz w:val="24"/>
          <w:szCs w:val="24"/>
        </w:rPr>
        <w:t xml:space="preserve"> –</w:t>
      </w:r>
      <w:r w:rsidR="00257759">
        <w:rPr>
          <w:rFonts w:ascii="Times New Roman" w:hAnsi="Times New Roman" w:cs="Times New Roman"/>
          <w:b/>
          <w:bCs/>
          <w:sz w:val="24"/>
          <w:szCs w:val="24"/>
        </w:rPr>
        <w:t xml:space="preserve"> </w:t>
      </w:r>
      <w:r w:rsidR="005E39F7" w:rsidRPr="00291C49">
        <w:rPr>
          <w:rFonts w:ascii="Times New Roman" w:hAnsi="Times New Roman" w:cs="Times New Roman"/>
          <w:sz w:val="24"/>
          <w:szCs w:val="24"/>
        </w:rPr>
        <w:t>tech savvy teachers</w:t>
      </w:r>
      <w:r w:rsidR="005E39F7" w:rsidRPr="002C713C">
        <w:rPr>
          <w:rFonts w:ascii="Times New Roman" w:hAnsi="Times New Roman" w:cs="Times New Roman"/>
          <w:sz w:val="24"/>
          <w:szCs w:val="24"/>
        </w:rPr>
        <w:t xml:space="preserve"> are pivotal for the success of language learning course. They need to be confident in using the available online tools and use them to support the learning process and the </w:t>
      </w:r>
      <w:r w:rsidR="00246CEB">
        <w:rPr>
          <w:rFonts w:ascii="Times New Roman" w:hAnsi="Times New Roman" w:cs="Times New Roman"/>
          <w:sz w:val="24"/>
          <w:szCs w:val="24"/>
        </w:rPr>
        <w:t>students</w:t>
      </w:r>
      <w:r w:rsidR="005E39F7" w:rsidRPr="002C713C">
        <w:rPr>
          <w:rFonts w:ascii="Times New Roman" w:hAnsi="Times New Roman" w:cs="Times New Roman"/>
          <w:sz w:val="24"/>
          <w:szCs w:val="24"/>
        </w:rPr>
        <w:t xml:space="preserve"> in their studies.</w:t>
      </w:r>
    </w:p>
    <w:p w14:paraId="72B20432" w14:textId="1946EF0C" w:rsidR="007E60E5" w:rsidRDefault="005A5046" w:rsidP="009D786D">
      <w:pPr>
        <w:jc w:val="both"/>
        <w:rPr>
          <w:rFonts w:ascii="Times New Roman" w:hAnsi="Times New Roman" w:cs="Times New Roman"/>
          <w:sz w:val="24"/>
          <w:szCs w:val="24"/>
        </w:rPr>
      </w:pPr>
      <w:r w:rsidRPr="00E1507B">
        <w:rPr>
          <w:rFonts w:ascii="Times New Roman" w:hAnsi="Times New Roman" w:cs="Times New Roman"/>
          <w:b/>
          <w:bCs/>
          <w:color w:val="4472C4" w:themeColor="accent1"/>
          <w:sz w:val="24"/>
          <w:szCs w:val="24"/>
        </w:rPr>
        <w:t>From the courseware perspective</w:t>
      </w:r>
      <w:r w:rsidR="00D542A9">
        <w:rPr>
          <w:rFonts w:ascii="Times New Roman" w:hAnsi="Times New Roman" w:cs="Times New Roman"/>
          <w:b/>
          <w:bCs/>
          <w:color w:val="4472C4" w:themeColor="accent1"/>
          <w:sz w:val="24"/>
          <w:szCs w:val="24"/>
        </w:rPr>
        <w:t xml:space="preserve"> - </w:t>
      </w:r>
      <w:r w:rsidRPr="002C713C">
        <w:rPr>
          <w:rFonts w:ascii="Times New Roman" w:hAnsi="Times New Roman" w:cs="Times New Roman"/>
          <w:sz w:val="24"/>
          <w:szCs w:val="24"/>
        </w:rPr>
        <w:t xml:space="preserve">While in a physical class setup, attention may lie on extensive thorough course materials, with online digital courses we need to stand by the KIS </w:t>
      </w:r>
      <w:r w:rsidR="00D00B97" w:rsidRPr="002C713C">
        <w:rPr>
          <w:rFonts w:ascii="Times New Roman" w:hAnsi="Times New Roman" w:cs="Times New Roman"/>
          <w:sz w:val="24"/>
          <w:szCs w:val="24"/>
        </w:rPr>
        <w:t xml:space="preserve">(keep it simple) </w:t>
      </w:r>
      <w:r w:rsidRPr="002C713C">
        <w:rPr>
          <w:rFonts w:ascii="Times New Roman" w:hAnsi="Times New Roman" w:cs="Times New Roman"/>
          <w:sz w:val="24"/>
          <w:szCs w:val="24"/>
        </w:rPr>
        <w:t>rule. The digital course page has to be clear, easy to follow</w:t>
      </w:r>
      <w:r w:rsidR="007E60E5">
        <w:rPr>
          <w:rFonts w:ascii="Times New Roman" w:hAnsi="Times New Roman" w:cs="Times New Roman"/>
          <w:sz w:val="24"/>
          <w:szCs w:val="24"/>
        </w:rPr>
        <w:t xml:space="preserve"> so long exercises should be broken </w:t>
      </w:r>
      <w:r w:rsidR="007E60E5" w:rsidRPr="002C713C">
        <w:rPr>
          <w:rFonts w:ascii="Times New Roman" w:hAnsi="Times New Roman" w:cs="Times New Roman"/>
          <w:sz w:val="24"/>
          <w:szCs w:val="24"/>
        </w:rPr>
        <w:t xml:space="preserve">into shorter ones so as to enable the </w:t>
      </w:r>
      <w:r w:rsidR="007E60E5">
        <w:rPr>
          <w:rFonts w:ascii="Times New Roman" w:hAnsi="Times New Roman" w:cs="Times New Roman"/>
          <w:sz w:val="24"/>
          <w:szCs w:val="24"/>
        </w:rPr>
        <w:t>students</w:t>
      </w:r>
      <w:r w:rsidR="007E60E5" w:rsidRPr="002C713C">
        <w:rPr>
          <w:rFonts w:ascii="Times New Roman" w:hAnsi="Times New Roman" w:cs="Times New Roman"/>
          <w:sz w:val="24"/>
          <w:szCs w:val="24"/>
        </w:rPr>
        <w:t xml:space="preserve"> to quickly address their mistakes.</w:t>
      </w:r>
    </w:p>
    <w:p w14:paraId="20D6D1BE" w14:textId="77777777" w:rsidR="0046407E" w:rsidRDefault="0046407E" w:rsidP="009D786D">
      <w:pPr>
        <w:jc w:val="both"/>
        <w:rPr>
          <w:rFonts w:ascii="Times New Roman" w:hAnsi="Times New Roman" w:cs="Times New Roman"/>
          <w:sz w:val="24"/>
          <w:szCs w:val="24"/>
        </w:rPr>
      </w:pPr>
    </w:p>
    <w:p w14:paraId="25A14176" w14:textId="1DACC66B" w:rsidR="00612014" w:rsidRPr="002C713C" w:rsidRDefault="007F5BAB" w:rsidP="007F5BAB">
      <w:pPr>
        <w:jc w:val="both"/>
        <w:rPr>
          <w:rFonts w:ascii="Times New Roman" w:hAnsi="Times New Roman" w:cs="Times New Roman"/>
          <w:sz w:val="24"/>
          <w:szCs w:val="24"/>
        </w:rPr>
      </w:pPr>
      <w:r w:rsidRPr="004A10D2">
        <w:rPr>
          <w:rFonts w:ascii="Times New Roman" w:hAnsi="Times New Roman" w:cs="Times New Roman"/>
          <w:b/>
          <w:bCs/>
          <w:sz w:val="24"/>
          <w:szCs w:val="24"/>
        </w:rPr>
        <w:t>How do we assess if our courses are efficient?</w:t>
      </w:r>
      <w:r w:rsidRPr="002C713C">
        <w:rPr>
          <w:rFonts w:ascii="Times New Roman" w:hAnsi="Times New Roman" w:cs="Times New Roman"/>
          <w:sz w:val="24"/>
          <w:szCs w:val="24"/>
        </w:rPr>
        <w:t xml:space="preserve"> We ask the </w:t>
      </w:r>
      <w:r w:rsidR="00246CEB">
        <w:rPr>
          <w:rFonts w:ascii="Times New Roman" w:hAnsi="Times New Roman" w:cs="Times New Roman"/>
          <w:sz w:val="24"/>
          <w:szCs w:val="24"/>
        </w:rPr>
        <w:t>students</w:t>
      </w:r>
      <w:r w:rsidRPr="002C713C">
        <w:rPr>
          <w:rFonts w:ascii="Times New Roman" w:hAnsi="Times New Roman" w:cs="Times New Roman"/>
          <w:sz w:val="24"/>
          <w:szCs w:val="24"/>
        </w:rPr>
        <w:t xml:space="preserve">.  At the </w:t>
      </w:r>
      <w:r w:rsidR="008E2193">
        <w:rPr>
          <w:rFonts w:ascii="Times New Roman" w:hAnsi="Times New Roman" w:cs="Times New Roman"/>
          <w:sz w:val="24"/>
          <w:szCs w:val="24"/>
        </w:rPr>
        <w:t xml:space="preserve">end </w:t>
      </w:r>
      <w:r w:rsidRPr="002C713C">
        <w:rPr>
          <w:rFonts w:ascii="Times New Roman" w:hAnsi="Times New Roman" w:cs="Times New Roman"/>
          <w:sz w:val="24"/>
          <w:szCs w:val="24"/>
        </w:rPr>
        <w:t xml:space="preserve">of each online course, </w:t>
      </w:r>
      <w:r w:rsidR="00246CEB">
        <w:rPr>
          <w:rFonts w:ascii="Times New Roman" w:hAnsi="Times New Roman" w:cs="Times New Roman"/>
          <w:sz w:val="24"/>
          <w:szCs w:val="24"/>
        </w:rPr>
        <w:t>students</w:t>
      </w:r>
      <w:r w:rsidR="00612014" w:rsidRPr="002C713C">
        <w:rPr>
          <w:rFonts w:ascii="Times New Roman" w:hAnsi="Times New Roman" w:cs="Times New Roman"/>
          <w:sz w:val="24"/>
          <w:szCs w:val="24"/>
        </w:rPr>
        <w:t xml:space="preserve"> are invited to express their opinions about the course in a survey. Their course satisfaction is fairly high and </w:t>
      </w:r>
      <w:r w:rsidR="00246CEB">
        <w:rPr>
          <w:rFonts w:ascii="Times New Roman" w:hAnsi="Times New Roman" w:cs="Times New Roman"/>
          <w:sz w:val="24"/>
          <w:szCs w:val="24"/>
        </w:rPr>
        <w:t xml:space="preserve">according to the survey findings </w:t>
      </w:r>
      <w:r w:rsidR="00A97692" w:rsidRPr="002C713C">
        <w:rPr>
          <w:rFonts w:ascii="Times New Roman" w:hAnsi="Times New Roman" w:cs="Times New Roman"/>
          <w:sz w:val="24"/>
          <w:szCs w:val="24"/>
        </w:rPr>
        <w:t xml:space="preserve">interaction within the virtual classes and </w:t>
      </w:r>
      <w:r w:rsidR="00612014" w:rsidRPr="002C713C">
        <w:rPr>
          <w:rFonts w:ascii="Times New Roman" w:hAnsi="Times New Roman" w:cs="Times New Roman"/>
          <w:sz w:val="24"/>
          <w:szCs w:val="24"/>
        </w:rPr>
        <w:t>the teacher support play</w:t>
      </w:r>
      <w:r w:rsidR="00A97692" w:rsidRPr="002C713C">
        <w:rPr>
          <w:rFonts w:ascii="Times New Roman" w:hAnsi="Times New Roman" w:cs="Times New Roman"/>
          <w:sz w:val="24"/>
          <w:szCs w:val="24"/>
        </w:rPr>
        <w:t xml:space="preserve"> </w:t>
      </w:r>
      <w:r w:rsidR="00612014" w:rsidRPr="002C713C">
        <w:rPr>
          <w:rFonts w:ascii="Times New Roman" w:hAnsi="Times New Roman" w:cs="Times New Roman"/>
          <w:sz w:val="24"/>
          <w:szCs w:val="24"/>
        </w:rPr>
        <w:t>an essential role</w:t>
      </w:r>
      <w:r w:rsidR="00A97692" w:rsidRPr="002C713C">
        <w:rPr>
          <w:rFonts w:ascii="Times New Roman" w:hAnsi="Times New Roman" w:cs="Times New Roman"/>
          <w:sz w:val="24"/>
          <w:szCs w:val="24"/>
        </w:rPr>
        <w:t>.</w:t>
      </w:r>
    </w:p>
    <w:p w14:paraId="324E940F" w14:textId="619AE84C" w:rsidR="00890106" w:rsidRPr="002C713C" w:rsidRDefault="00890106" w:rsidP="00F85F55">
      <w:pPr>
        <w:jc w:val="both"/>
        <w:rPr>
          <w:rFonts w:ascii="Times New Roman" w:hAnsi="Times New Roman" w:cs="Times New Roman"/>
          <w:sz w:val="24"/>
          <w:szCs w:val="24"/>
          <w:lang w:val="en-GB"/>
        </w:rPr>
      </w:pPr>
      <w:r w:rsidRPr="002C713C">
        <w:rPr>
          <w:rFonts w:ascii="Times New Roman" w:hAnsi="Times New Roman" w:cs="Times New Roman"/>
          <w:sz w:val="24"/>
          <w:szCs w:val="24"/>
        </w:rPr>
        <w:t xml:space="preserve">Although at first sight, online language courses may be perceived as less effective than </w:t>
      </w:r>
      <w:r w:rsidR="00FB0AF6">
        <w:rPr>
          <w:rFonts w:ascii="Times New Roman" w:hAnsi="Times New Roman" w:cs="Times New Roman"/>
          <w:sz w:val="24"/>
          <w:szCs w:val="24"/>
        </w:rPr>
        <w:t>face-to-face</w:t>
      </w:r>
      <w:r w:rsidRPr="002C713C">
        <w:rPr>
          <w:rFonts w:ascii="Times New Roman" w:hAnsi="Times New Roman" w:cs="Times New Roman"/>
          <w:sz w:val="24"/>
          <w:szCs w:val="24"/>
        </w:rPr>
        <w:t xml:space="preserve"> courses, we can conclude that well-designed online </w:t>
      </w:r>
      <w:r w:rsidRPr="002C713C">
        <w:rPr>
          <w:rFonts w:ascii="Times New Roman" w:hAnsi="Times New Roman" w:cs="Times New Roman"/>
          <w:sz w:val="24"/>
          <w:szCs w:val="24"/>
          <w:lang w:val="en-GB"/>
        </w:rPr>
        <w:t xml:space="preserve">courses can enhance learner satisfaction, and that students particularly appreciate those features which contribute to personalized learning. </w:t>
      </w:r>
      <w:r w:rsidR="00F54DA4">
        <w:rPr>
          <w:rFonts w:ascii="Times New Roman" w:hAnsi="Times New Roman" w:cs="Times New Roman"/>
          <w:sz w:val="24"/>
          <w:szCs w:val="24"/>
          <w:lang w:val="en-GB"/>
        </w:rPr>
        <w:t xml:space="preserve">Behind every computer, there is a </w:t>
      </w:r>
      <w:r w:rsidR="00246CEB">
        <w:rPr>
          <w:rFonts w:ascii="Times New Roman" w:hAnsi="Times New Roman" w:cs="Times New Roman"/>
          <w:sz w:val="24"/>
          <w:szCs w:val="24"/>
          <w:lang w:val="en-GB"/>
        </w:rPr>
        <w:t>teacher</w:t>
      </w:r>
      <w:r w:rsidR="00F54DA4">
        <w:rPr>
          <w:rFonts w:ascii="Times New Roman" w:hAnsi="Times New Roman" w:cs="Times New Roman"/>
          <w:sz w:val="24"/>
          <w:szCs w:val="24"/>
          <w:lang w:val="en-GB"/>
        </w:rPr>
        <w:t xml:space="preserve">. </w:t>
      </w:r>
      <w:r w:rsidRPr="002C713C">
        <w:rPr>
          <w:rFonts w:ascii="Times New Roman" w:hAnsi="Times New Roman" w:cs="Times New Roman"/>
          <w:sz w:val="24"/>
          <w:szCs w:val="24"/>
          <w:lang w:val="en-GB"/>
        </w:rPr>
        <w:t>Technology fosters prodigious benefits in language learning but it is up to us, teachers, to be aware of its challenges and find solutions to ove</w:t>
      </w:r>
      <w:r w:rsidR="00973BEE" w:rsidRPr="002C713C">
        <w:rPr>
          <w:rFonts w:ascii="Times New Roman" w:hAnsi="Times New Roman" w:cs="Times New Roman"/>
          <w:sz w:val="24"/>
          <w:szCs w:val="24"/>
          <w:lang w:val="en-GB"/>
        </w:rPr>
        <w:t>r</w:t>
      </w:r>
      <w:r w:rsidRPr="002C713C">
        <w:rPr>
          <w:rFonts w:ascii="Times New Roman" w:hAnsi="Times New Roman" w:cs="Times New Roman"/>
          <w:sz w:val="24"/>
          <w:szCs w:val="24"/>
          <w:lang w:val="en-GB"/>
        </w:rPr>
        <w:t>come them.</w:t>
      </w:r>
    </w:p>
    <w:p w14:paraId="2DBAE8EB" w14:textId="061306D9" w:rsidR="00FD3088" w:rsidRDefault="00FD3088" w:rsidP="004A364B">
      <w:pPr>
        <w:jc w:val="both"/>
        <w:rPr>
          <w:rFonts w:ascii="Times New Roman" w:hAnsi="Times New Roman" w:cs="Times New Roman"/>
          <w:b/>
          <w:bCs/>
          <w:sz w:val="24"/>
          <w:szCs w:val="24"/>
        </w:rPr>
      </w:pPr>
      <w:r w:rsidRPr="002C713C">
        <w:rPr>
          <w:rFonts w:ascii="Times New Roman" w:hAnsi="Times New Roman" w:cs="Times New Roman"/>
          <w:sz w:val="24"/>
          <w:szCs w:val="24"/>
        </w:rPr>
        <w:t>“</w:t>
      </w:r>
      <w:r w:rsidRPr="002C713C">
        <w:rPr>
          <w:rFonts w:ascii="Times New Roman" w:hAnsi="Times New Roman" w:cs="Times New Roman"/>
          <w:b/>
          <w:bCs/>
          <w:sz w:val="24"/>
          <w:szCs w:val="24"/>
          <w:lang w:val="en-GB"/>
        </w:rPr>
        <w:t>Technology will not replace great teachers but technology in the hands of great teachers can be transformational.</w:t>
      </w:r>
      <w:r w:rsidRPr="004A364B">
        <w:rPr>
          <w:rFonts w:ascii="Times New Roman" w:hAnsi="Times New Roman" w:cs="Times New Roman"/>
          <w:sz w:val="24"/>
          <w:szCs w:val="24"/>
        </w:rPr>
        <w:t>”</w:t>
      </w:r>
      <w:r w:rsidR="004A364B" w:rsidRPr="004A364B">
        <w:rPr>
          <w:rFonts w:ascii="Times New Roman" w:hAnsi="Times New Roman" w:cs="Times New Roman"/>
          <w:color w:val="000000"/>
          <w:sz w:val="24"/>
          <w:szCs w:val="24"/>
          <w:shd w:val="clear" w:color="auto" w:fill="FFFFFF"/>
        </w:rPr>
        <w:t xml:space="preserve"> </w:t>
      </w:r>
      <w:r w:rsidR="004A364B">
        <w:rPr>
          <w:rFonts w:ascii="Times New Roman" w:hAnsi="Times New Roman" w:cs="Times New Roman"/>
          <w:color w:val="000000"/>
          <w:sz w:val="24"/>
          <w:szCs w:val="24"/>
          <w:shd w:val="clear" w:color="auto" w:fill="FFFFFF"/>
        </w:rPr>
        <w:t xml:space="preserve">(by </w:t>
      </w:r>
      <w:r w:rsidR="004A364B" w:rsidRPr="002C713C">
        <w:rPr>
          <w:rFonts w:ascii="Times New Roman" w:hAnsi="Times New Roman" w:cs="Times New Roman"/>
          <w:color w:val="000000"/>
          <w:sz w:val="24"/>
          <w:szCs w:val="24"/>
          <w:shd w:val="clear" w:color="auto" w:fill="FFFFFF"/>
        </w:rPr>
        <w:t>George Couros</w:t>
      </w:r>
      <w:r w:rsidR="004A364B">
        <w:rPr>
          <w:rFonts w:ascii="Times New Roman" w:hAnsi="Times New Roman" w:cs="Times New Roman"/>
          <w:color w:val="000000"/>
          <w:sz w:val="24"/>
          <w:szCs w:val="24"/>
          <w:shd w:val="clear" w:color="auto" w:fill="FFFFFF"/>
        </w:rPr>
        <w:t>)</w:t>
      </w:r>
    </w:p>
    <w:p w14:paraId="5417DE59" w14:textId="77777777" w:rsidR="00F147F6" w:rsidRDefault="00F147F6" w:rsidP="00FD3088">
      <w:pPr>
        <w:rPr>
          <w:rFonts w:ascii="Times New Roman" w:hAnsi="Times New Roman" w:cs="Times New Roman"/>
          <w:sz w:val="24"/>
          <w:szCs w:val="24"/>
          <w:lang w:val="ro-RO"/>
        </w:rPr>
      </w:pPr>
    </w:p>
    <w:p w14:paraId="0CA5AC92" w14:textId="7F1EA463" w:rsidR="00D92547" w:rsidRDefault="00D92547" w:rsidP="00E1507B">
      <w:pPr>
        <w:jc w:val="center"/>
        <w:rPr>
          <w:rFonts w:ascii="Times New Roman" w:hAnsi="Times New Roman" w:cs="Times New Roman"/>
          <w:b/>
          <w:bCs/>
          <w:i/>
          <w:iCs/>
          <w:sz w:val="24"/>
          <w:szCs w:val="24"/>
        </w:rPr>
      </w:pPr>
      <w:r w:rsidRPr="00107641">
        <w:rPr>
          <w:rFonts w:ascii="Times New Roman" w:hAnsi="Times New Roman" w:cs="Times New Roman"/>
          <w:b/>
          <w:bCs/>
          <w:i/>
          <w:iCs/>
          <w:sz w:val="24"/>
          <w:szCs w:val="24"/>
        </w:rPr>
        <w:t>Resources</w:t>
      </w:r>
    </w:p>
    <w:p w14:paraId="572300A0" w14:textId="77777777" w:rsidR="00B43081" w:rsidRPr="00107641" w:rsidRDefault="00B43081" w:rsidP="00E1507B">
      <w:pPr>
        <w:jc w:val="center"/>
        <w:rPr>
          <w:rFonts w:ascii="Times New Roman" w:hAnsi="Times New Roman" w:cs="Times New Roman"/>
          <w:b/>
          <w:bCs/>
          <w:i/>
          <w:iCs/>
          <w:sz w:val="24"/>
          <w:szCs w:val="24"/>
        </w:rPr>
      </w:pPr>
    </w:p>
    <w:p w14:paraId="3C85C5D3" w14:textId="77777777" w:rsidR="00237EA6" w:rsidRPr="00602995" w:rsidRDefault="00237EA6" w:rsidP="00602995">
      <w:pPr>
        <w:pStyle w:val="ListParagraph"/>
        <w:numPr>
          <w:ilvl w:val="0"/>
          <w:numId w:val="8"/>
        </w:numPr>
        <w:spacing w:line="240" w:lineRule="auto"/>
        <w:jc w:val="both"/>
        <w:rPr>
          <w:rFonts w:ascii="Times New Roman" w:hAnsi="Times New Roman" w:cs="Times New Roman"/>
          <w:sz w:val="24"/>
          <w:szCs w:val="24"/>
        </w:rPr>
      </w:pPr>
      <w:proofErr w:type="spellStart"/>
      <w:r w:rsidRPr="00602995">
        <w:rPr>
          <w:rFonts w:ascii="Times New Roman" w:hAnsi="Times New Roman" w:cs="Times New Roman"/>
          <w:sz w:val="24"/>
          <w:szCs w:val="24"/>
        </w:rPr>
        <w:t>Hockly</w:t>
      </w:r>
      <w:proofErr w:type="spellEnd"/>
      <w:r w:rsidRPr="00602995">
        <w:rPr>
          <w:rFonts w:ascii="Times New Roman" w:hAnsi="Times New Roman" w:cs="Times New Roman"/>
          <w:sz w:val="24"/>
          <w:szCs w:val="24"/>
        </w:rPr>
        <w:t>, N., (2022) 50 Essentials for Using Learning Technologies, CUP.</w:t>
      </w:r>
    </w:p>
    <w:p w14:paraId="60EB22FE" w14:textId="24C519B3" w:rsidR="003E4083" w:rsidRPr="00602995" w:rsidRDefault="003E4083" w:rsidP="00602995">
      <w:pPr>
        <w:pStyle w:val="ListParagraph"/>
        <w:numPr>
          <w:ilvl w:val="0"/>
          <w:numId w:val="8"/>
        </w:numPr>
        <w:spacing w:line="240" w:lineRule="auto"/>
        <w:jc w:val="both"/>
        <w:rPr>
          <w:rFonts w:ascii="Times New Roman" w:hAnsi="Times New Roman" w:cs="Times New Roman"/>
          <w:sz w:val="24"/>
          <w:szCs w:val="24"/>
        </w:rPr>
      </w:pPr>
      <w:proofErr w:type="spellStart"/>
      <w:r w:rsidRPr="00602995">
        <w:rPr>
          <w:rFonts w:ascii="Times New Roman" w:hAnsi="Times New Roman" w:cs="Times New Roman"/>
          <w:sz w:val="24"/>
          <w:szCs w:val="24"/>
          <w:lang w:val="fr-FR"/>
        </w:rPr>
        <w:t>Prensky</w:t>
      </w:r>
      <w:proofErr w:type="spellEnd"/>
      <w:r w:rsidRPr="00602995">
        <w:rPr>
          <w:rFonts w:ascii="Times New Roman" w:hAnsi="Times New Roman" w:cs="Times New Roman"/>
          <w:sz w:val="24"/>
          <w:szCs w:val="24"/>
          <w:lang w:val="fr-FR"/>
        </w:rPr>
        <w:t xml:space="preserve">, M. (2001, </w:t>
      </w:r>
      <w:proofErr w:type="spellStart"/>
      <w:r w:rsidRPr="00602995">
        <w:rPr>
          <w:rFonts w:ascii="Times New Roman" w:hAnsi="Times New Roman" w:cs="Times New Roman"/>
          <w:sz w:val="24"/>
          <w:szCs w:val="24"/>
          <w:lang w:val="fr-FR"/>
        </w:rPr>
        <w:t>October</w:t>
      </w:r>
      <w:proofErr w:type="spellEnd"/>
      <w:r w:rsidRPr="00602995">
        <w:rPr>
          <w:rFonts w:ascii="Times New Roman" w:hAnsi="Times New Roman" w:cs="Times New Roman"/>
          <w:sz w:val="24"/>
          <w:szCs w:val="24"/>
          <w:lang w:val="fr-FR"/>
        </w:rPr>
        <w:t xml:space="preserve">). Digital natives, digital immigrants. </w:t>
      </w:r>
      <w:r w:rsidRPr="00602995">
        <w:rPr>
          <w:rFonts w:ascii="Times New Roman" w:hAnsi="Times New Roman" w:cs="Times New Roman"/>
          <w:sz w:val="24"/>
          <w:szCs w:val="24"/>
        </w:rPr>
        <w:t>On the Horizon. Vol. 9, No. 5: NCB University Press. [Online] From http://www.marcprensky.com/ writing/.</w:t>
      </w:r>
    </w:p>
    <w:p w14:paraId="39479F62" w14:textId="27AE331A" w:rsidR="003E4083" w:rsidRPr="00602995" w:rsidRDefault="003E4083" w:rsidP="00602995">
      <w:pPr>
        <w:pStyle w:val="ListParagraph"/>
        <w:numPr>
          <w:ilvl w:val="0"/>
          <w:numId w:val="8"/>
        </w:numPr>
        <w:spacing w:line="240" w:lineRule="auto"/>
        <w:jc w:val="both"/>
        <w:rPr>
          <w:rFonts w:ascii="Times New Roman" w:hAnsi="Times New Roman" w:cs="Times New Roman"/>
          <w:sz w:val="24"/>
          <w:szCs w:val="24"/>
        </w:rPr>
      </w:pPr>
      <w:r w:rsidRPr="00602995">
        <w:rPr>
          <w:rFonts w:ascii="Times New Roman" w:hAnsi="Times New Roman" w:cs="Times New Roman"/>
          <w:sz w:val="24"/>
          <w:szCs w:val="24"/>
        </w:rPr>
        <w:t>Tapscott, D. (2009). Grown Up Digital. New York: McGraw Hill.</w:t>
      </w:r>
    </w:p>
    <w:p w14:paraId="08A7ACB4" w14:textId="2742BACA" w:rsidR="003E4083" w:rsidRPr="00602995" w:rsidRDefault="00000000" w:rsidP="00602995">
      <w:pPr>
        <w:pStyle w:val="ListParagraph"/>
        <w:numPr>
          <w:ilvl w:val="0"/>
          <w:numId w:val="8"/>
        </w:numPr>
        <w:spacing w:line="240" w:lineRule="auto"/>
        <w:jc w:val="both"/>
        <w:rPr>
          <w:rFonts w:ascii="Times New Roman" w:hAnsi="Times New Roman" w:cs="Times New Roman"/>
          <w:sz w:val="24"/>
          <w:szCs w:val="24"/>
        </w:rPr>
      </w:pPr>
      <w:hyperlink r:id="rId7" w:history="1">
        <w:r w:rsidR="003E4083" w:rsidRPr="00602995">
          <w:rPr>
            <w:rStyle w:val="Hyperlink"/>
            <w:rFonts w:ascii="Times New Roman" w:hAnsi="Times New Roman" w:cs="Times New Roman"/>
            <w:color w:val="auto"/>
            <w:sz w:val="24"/>
            <w:szCs w:val="24"/>
            <w:u w:val="none"/>
          </w:rPr>
          <w:t>https://www.oup.com.au/media/documents/higher-education/he-samples-pages/he-teacher-ed-landing-page-sample-chapters/HOWELL_9780195578430_SC.pdf</w:t>
        </w:r>
      </w:hyperlink>
      <w:r w:rsidR="003E4083" w:rsidRPr="00602995">
        <w:rPr>
          <w:rFonts w:ascii="Times New Roman" w:hAnsi="Times New Roman" w:cs="Times New Roman"/>
          <w:sz w:val="24"/>
          <w:szCs w:val="24"/>
        </w:rPr>
        <w:t xml:space="preserve"> What is a digital pedagogy and why do we need one?</w:t>
      </w:r>
    </w:p>
    <w:p w14:paraId="0341B1AD" w14:textId="266EA156" w:rsidR="003E4083" w:rsidRPr="00602995" w:rsidRDefault="003E4083" w:rsidP="00602995">
      <w:pPr>
        <w:pStyle w:val="ListParagraph"/>
        <w:numPr>
          <w:ilvl w:val="0"/>
          <w:numId w:val="8"/>
        </w:numPr>
        <w:spacing w:line="240" w:lineRule="auto"/>
        <w:jc w:val="both"/>
        <w:rPr>
          <w:rFonts w:ascii="Times New Roman" w:hAnsi="Times New Roman" w:cs="Times New Roman"/>
          <w:sz w:val="24"/>
          <w:szCs w:val="24"/>
        </w:rPr>
      </w:pPr>
      <w:r w:rsidRPr="00602995">
        <w:rPr>
          <w:rFonts w:ascii="Times New Roman" w:hAnsi="Times New Roman" w:cs="Times New Roman"/>
          <w:sz w:val="24"/>
          <w:szCs w:val="24"/>
        </w:rPr>
        <w:t>http://www.marcprensky.com/ While Prensky is not an educator, you could describe him as a social commentator. His articles are noteworthy, as he coined the terms ‘digital native’ and ‘digital immigrant’, so it’s worthwhile having a look at his ideas.</w:t>
      </w:r>
    </w:p>
    <w:p w14:paraId="710151C6" w14:textId="1B1651F7" w:rsidR="00FD3088" w:rsidRPr="00602995" w:rsidRDefault="00000000" w:rsidP="00602995">
      <w:pPr>
        <w:pStyle w:val="ListParagraph"/>
        <w:numPr>
          <w:ilvl w:val="0"/>
          <w:numId w:val="8"/>
        </w:numPr>
        <w:spacing w:line="240" w:lineRule="auto"/>
        <w:jc w:val="both"/>
        <w:rPr>
          <w:rFonts w:ascii="Times New Roman" w:hAnsi="Times New Roman" w:cs="Times New Roman"/>
          <w:sz w:val="24"/>
          <w:szCs w:val="24"/>
        </w:rPr>
      </w:pPr>
      <w:hyperlink r:id="rId8" w:history="1">
        <w:r w:rsidR="00FD3088" w:rsidRPr="00602995">
          <w:rPr>
            <w:rStyle w:val="Hyperlink"/>
            <w:rFonts w:ascii="Times New Roman" w:hAnsi="Times New Roman" w:cs="Times New Roman"/>
            <w:color w:val="auto"/>
            <w:sz w:val="24"/>
            <w:szCs w:val="24"/>
            <w:u w:val="none"/>
          </w:rPr>
          <w:t>https://www.linkedin.com/pulse/6-keys-designing-engaging-elearning-content-nik-peachey</w:t>
        </w:r>
      </w:hyperlink>
    </w:p>
    <w:p w14:paraId="71DBD9C1" w14:textId="26D36F41" w:rsidR="00D92547" w:rsidRPr="00602995" w:rsidRDefault="00FD3088" w:rsidP="00602995">
      <w:pPr>
        <w:pStyle w:val="ListParagraph"/>
        <w:numPr>
          <w:ilvl w:val="0"/>
          <w:numId w:val="8"/>
        </w:numPr>
        <w:spacing w:line="240" w:lineRule="auto"/>
        <w:jc w:val="both"/>
        <w:rPr>
          <w:rFonts w:ascii="Times New Roman" w:hAnsi="Times New Roman" w:cs="Times New Roman"/>
          <w:sz w:val="24"/>
          <w:szCs w:val="24"/>
        </w:rPr>
      </w:pPr>
      <w:r w:rsidRPr="00602995">
        <w:rPr>
          <w:rFonts w:ascii="Times New Roman" w:hAnsi="Times New Roman" w:cs="Times New Roman"/>
          <w:i/>
          <w:iCs/>
          <w:sz w:val="24"/>
          <w:szCs w:val="24"/>
        </w:rPr>
        <w:t>(PDF) Profiling and Supporting Adult Learners</w:t>
      </w:r>
      <w:r w:rsidRPr="00602995">
        <w:rPr>
          <w:rFonts w:ascii="Times New Roman" w:hAnsi="Times New Roman" w:cs="Times New Roman"/>
          <w:sz w:val="24"/>
          <w:szCs w:val="24"/>
        </w:rPr>
        <w:t xml:space="preserve">. Available from: </w:t>
      </w:r>
      <w:hyperlink r:id="rId9" w:history="1">
        <w:r w:rsidRPr="00602995">
          <w:rPr>
            <w:rStyle w:val="Hyperlink"/>
            <w:rFonts w:ascii="Times New Roman" w:hAnsi="Times New Roman" w:cs="Times New Roman"/>
            <w:color w:val="auto"/>
            <w:sz w:val="24"/>
            <w:szCs w:val="24"/>
            <w:u w:val="none"/>
          </w:rPr>
          <w:t>https://www.researchgate.net/publication/296333097_Profiling_and_Supporting_Adult_Learners</w:t>
        </w:r>
      </w:hyperlink>
      <w:r w:rsidRPr="00602995">
        <w:rPr>
          <w:rFonts w:ascii="Times New Roman" w:hAnsi="Times New Roman" w:cs="Times New Roman"/>
          <w:sz w:val="24"/>
          <w:szCs w:val="24"/>
        </w:rPr>
        <w:t xml:space="preserve"> [accessed Sep 27 2023].</w:t>
      </w:r>
    </w:p>
    <w:p w14:paraId="70E0F1FA" w14:textId="77777777" w:rsidR="00237EA6" w:rsidRPr="00E1507B" w:rsidRDefault="00237EA6" w:rsidP="00237EA6">
      <w:pPr>
        <w:pStyle w:val="ListParagraph"/>
        <w:jc w:val="both"/>
        <w:rPr>
          <w:rFonts w:ascii="Times New Roman" w:hAnsi="Times New Roman" w:cs="Times New Roman"/>
          <w:sz w:val="24"/>
          <w:szCs w:val="24"/>
        </w:rPr>
      </w:pPr>
    </w:p>
    <w:sectPr w:rsidR="00237EA6" w:rsidRPr="00E1507B" w:rsidSect="00E91F5D">
      <w:footerReference w:type="default" r:id="rId10"/>
      <w:pgSz w:w="12240" w:h="15840"/>
      <w:pgMar w:top="720" w:right="540" w:bottom="81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D584" w14:textId="77777777" w:rsidR="00350FF2" w:rsidRDefault="00350FF2" w:rsidP="002C713C">
      <w:pPr>
        <w:spacing w:after="0" w:line="240" w:lineRule="auto"/>
      </w:pPr>
      <w:r>
        <w:separator/>
      </w:r>
    </w:p>
  </w:endnote>
  <w:endnote w:type="continuationSeparator" w:id="0">
    <w:p w14:paraId="56CED421" w14:textId="77777777" w:rsidR="00350FF2" w:rsidRDefault="00350FF2" w:rsidP="002C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86946"/>
      <w:docPartObj>
        <w:docPartGallery w:val="Page Numbers (Bottom of Page)"/>
        <w:docPartUnique/>
      </w:docPartObj>
    </w:sdtPr>
    <w:sdtEndPr>
      <w:rPr>
        <w:noProof/>
      </w:rPr>
    </w:sdtEndPr>
    <w:sdtContent>
      <w:p w14:paraId="56029938" w14:textId="2EC64B32" w:rsidR="002C713C" w:rsidRDefault="002C71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4B58B" w14:textId="77777777" w:rsidR="002C713C" w:rsidRDefault="002C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CE1B" w14:textId="77777777" w:rsidR="00350FF2" w:rsidRDefault="00350FF2" w:rsidP="002C713C">
      <w:pPr>
        <w:spacing w:after="0" w:line="240" w:lineRule="auto"/>
      </w:pPr>
      <w:r>
        <w:separator/>
      </w:r>
    </w:p>
  </w:footnote>
  <w:footnote w:type="continuationSeparator" w:id="0">
    <w:p w14:paraId="6644F21B" w14:textId="77777777" w:rsidR="00350FF2" w:rsidRDefault="00350FF2" w:rsidP="002C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519"/>
    <w:multiLevelType w:val="hybridMultilevel"/>
    <w:tmpl w:val="5BE284FA"/>
    <w:lvl w:ilvl="0" w:tplc="21D8E2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54C3"/>
    <w:multiLevelType w:val="hybridMultilevel"/>
    <w:tmpl w:val="24949988"/>
    <w:lvl w:ilvl="0" w:tplc="8A86AAD8">
      <w:start w:val="1"/>
      <w:numFmt w:val="bullet"/>
      <w:lvlText w:val=""/>
      <w:lvlJc w:val="left"/>
      <w:pPr>
        <w:tabs>
          <w:tab w:val="num" w:pos="720"/>
        </w:tabs>
        <w:ind w:left="720" w:hanging="360"/>
      </w:pPr>
      <w:rPr>
        <w:rFonts w:ascii="Wingdings" w:hAnsi="Wingdings" w:hint="default"/>
      </w:rPr>
    </w:lvl>
    <w:lvl w:ilvl="1" w:tplc="BD4A5F1A" w:tentative="1">
      <w:start w:val="1"/>
      <w:numFmt w:val="bullet"/>
      <w:lvlText w:val=""/>
      <w:lvlJc w:val="left"/>
      <w:pPr>
        <w:tabs>
          <w:tab w:val="num" w:pos="1440"/>
        </w:tabs>
        <w:ind w:left="1440" w:hanging="360"/>
      </w:pPr>
      <w:rPr>
        <w:rFonts w:ascii="Wingdings" w:hAnsi="Wingdings" w:hint="default"/>
      </w:rPr>
    </w:lvl>
    <w:lvl w:ilvl="2" w:tplc="070463D2" w:tentative="1">
      <w:start w:val="1"/>
      <w:numFmt w:val="bullet"/>
      <w:lvlText w:val=""/>
      <w:lvlJc w:val="left"/>
      <w:pPr>
        <w:tabs>
          <w:tab w:val="num" w:pos="2160"/>
        </w:tabs>
        <w:ind w:left="2160" w:hanging="360"/>
      </w:pPr>
      <w:rPr>
        <w:rFonts w:ascii="Wingdings" w:hAnsi="Wingdings" w:hint="default"/>
      </w:rPr>
    </w:lvl>
    <w:lvl w:ilvl="3" w:tplc="D6DE9FE0" w:tentative="1">
      <w:start w:val="1"/>
      <w:numFmt w:val="bullet"/>
      <w:lvlText w:val=""/>
      <w:lvlJc w:val="left"/>
      <w:pPr>
        <w:tabs>
          <w:tab w:val="num" w:pos="2880"/>
        </w:tabs>
        <w:ind w:left="2880" w:hanging="360"/>
      </w:pPr>
      <w:rPr>
        <w:rFonts w:ascii="Wingdings" w:hAnsi="Wingdings" w:hint="default"/>
      </w:rPr>
    </w:lvl>
    <w:lvl w:ilvl="4" w:tplc="02828A04" w:tentative="1">
      <w:start w:val="1"/>
      <w:numFmt w:val="bullet"/>
      <w:lvlText w:val=""/>
      <w:lvlJc w:val="left"/>
      <w:pPr>
        <w:tabs>
          <w:tab w:val="num" w:pos="3600"/>
        </w:tabs>
        <w:ind w:left="3600" w:hanging="360"/>
      </w:pPr>
      <w:rPr>
        <w:rFonts w:ascii="Wingdings" w:hAnsi="Wingdings" w:hint="default"/>
      </w:rPr>
    </w:lvl>
    <w:lvl w:ilvl="5" w:tplc="4FF2726E" w:tentative="1">
      <w:start w:val="1"/>
      <w:numFmt w:val="bullet"/>
      <w:lvlText w:val=""/>
      <w:lvlJc w:val="left"/>
      <w:pPr>
        <w:tabs>
          <w:tab w:val="num" w:pos="4320"/>
        </w:tabs>
        <w:ind w:left="4320" w:hanging="360"/>
      </w:pPr>
      <w:rPr>
        <w:rFonts w:ascii="Wingdings" w:hAnsi="Wingdings" w:hint="default"/>
      </w:rPr>
    </w:lvl>
    <w:lvl w:ilvl="6" w:tplc="5EDC7214" w:tentative="1">
      <w:start w:val="1"/>
      <w:numFmt w:val="bullet"/>
      <w:lvlText w:val=""/>
      <w:lvlJc w:val="left"/>
      <w:pPr>
        <w:tabs>
          <w:tab w:val="num" w:pos="5040"/>
        </w:tabs>
        <w:ind w:left="5040" w:hanging="360"/>
      </w:pPr>
      <w:rPr>
        <w:rFonts w:ascii="Wingdings" w:hAnsi="Wingdings" w:hint="default"/>
      </w:rPr>
    </w:lvl>
    <w:lvl w:ilvl="7" w:tplc="F00C9D64" w:tentative="1">
      <w:start w:val="1"/>
      <w:numFmt w:val="bullet"/>
      <w:lvlText w:val=""/>
      <w:lvlJc w:val="left"/>
      <w:pPr>
        <w:tabs>
          <w:tab w:val="num" w:pos="5760"/>
        </w:tabs>
        <w:ind w:left="5760" w:hanging="360"/>
      </w:pPr>
      <w:rPr>
        <w:rFonts w:ascii="Wingdings" w:hAnsi="Wingdings" w:hint="default"/>
      </w:rPr>
    </w:lvl>
    <w:lvl w:ilvl="8" w:tplc="8682D0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C2C81"/>
    <w:multiLevelType w:val="hybridMultilevel"/>
    <w:tmpl w:val="098C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530B1"/>
    <w:multiLevelType w:val="hybridMultilevel"/>
    <w:tmpl w:val="850452AC"/>
    <w:lvl w:ilvl="0" w:tplc="F192F1B0">
      <w:start w:val="1"/>
      <w:numFmt w:val="bullet"/>
      <w:lvlText w:val=""/>
      <w:lvlJc w:val="left"/>
      <w:pPr>
        <w:tabs>
          <w:tab w:val="num" w:pos="720"/>
        </w:tabs>
        <w:ind w:left="720" w:hanging="360"/>
      </w:pPr>
      <w:rPr>
        <w:rFonts w:ascii="Wingdings" w:hAnsi="Wingdings" w:hint="default"/>
      </w:rPr>
    </w:lvl>
    <w:lvl w:ilvl="1" w:tplc="7E7E13A8" w:tentative="1">
      <w:start w:val="1"/>
      <w:numFmt w:val="bullet"/>
      <w:lvlText w:val=""/>
      <w:lvlJc w:val="left"/>
      <w:pPr>
        <w:tabs>
          <w:tab w:val="num" w:pos="1440"/>
        </w:tabs>
        <w:ind w:left="1440" w:hanging="360"/>
      </w:pPr>
      <w:rPr>
        <w:rFonts w:ascii="Wingdings" w:hAnsi="Wingdings" w:hint="default"/>
      </w:rPr>
    </w:lvl>
    <w:lvl w:ilvl="2" w:tplc="68FACE76" w:tentative="1">
      <w:start w:val="1"/>
      <w:numFmt w:val="bullet"/>
      <w:lvlText w:val=""/>
      <w:lvlJc w:val="left"/>
      <w:pPr>
        <w:tabs>
          <w:tab w:val="num" w:pos="2160"/>
        </w:tabs>
        <w:ind w:left="2160" w:hanging="360"/>
      </w:pPr>
      <w:rPr>
        <w:rFonts w:ascii="Wingdings" w:hAnsi="Wingdings" w:hint="default"/>
      </w:rPr>
    </w:lvl>
    <w:lvl w:ilvl="3" w:tplc="073AC00A" w:tentative="1">
      <w:start w:val="1"/>
      <w:numFmt w:val="bullet"/>
      <w:lvlText w:val=""/>
      <w:lvlJc w:val="left"/>
      <w:pPr>
        <w:tabs>
          <w:tab w:val="num" w:pos="2880"/>
        </w:tabs>
        <w:ind w:left="2880" w:hanging="360"/>
      </w:pPr>
      <w:rPr>
        <w:rFonts w:ascii="Wingdings" w:hAnsi="Wingdings" w:hint="default"/>
      </w:rPr>
    </w:lvl>
    <w:lvl w:ilvl="4" w:tplc="B2CA5E90" w:tentative="1">
      <w:start w:val="1"/>
      <w:numFmt w:val="bullet"/>
      <w:lvlText w:val=""/>
      <w:lvlJc w:val="left"/>
      <w:pPr>
        <w:tabs>
          <w:tab w:val="num" w:pos="3600"/>
        </w:tabs>
        <w:ind w:left="3600" w:hanging="360"/>
      </w:pPr>
      <w:rPr>
        <w:rFonts w:ascii="Wingdings" w:hAnsi="Wingdings" w:hint="default"/>
      </w:rPr>
    </w:lvl>
    <w:lvl w:ilvl="5" w:tplc="2DD222FC" w:tentative="1">
      <w:start w:val="1"/>
      <w:numFmt w:val="bullet"/>
      <w:lvlText w:val=""/>
      <w:lvlJc w:val="left"/>
      <w:pPr>
        <w:tabs>
          <w:tab w:val="num" w:pos="4320"/>
        </w:tabs>
        <w:ind w:left="4320" w:hanging="360"/>
      </w:pPr>
      <w:rPr>
        <w:rFonts w:ascii="Wingdings" w:hAnsi="Wingdings" w:hint="default"/>
      </w:rPr>
    </w:lvl>
    <w:lvl w:ilvl="6" w:tplc="7D5E252A" w:tentative="1">
      <w:start w:val="1"/>
      <w:numFmt w:val="bullet"/>
      <w:lvlText w:val=""/>
      <w:lvlJc w:val="left"/>
      <w:pPr>
        <w:tabs>
          <w:tab w:val="num" w:pos="5040"/>
        </w:tabs>
        <w:ind w:left="5040" w:hanging="360"/>
      </w:pPr>
      <w:rPr>
        <w:rFonts w:ascii="Wingdings" w:hAnsi="Wingdings" w:hint="default"/>
      </w:rPr>
    </w:lvl>
    <w:lvl w:ilvl="7" w:tplc="37CE5656" w:tentative="1">
      <w:start w:val="1"/>
      <w:numFmt w:val="bullet"/>
      <w:lvlText w:val=""/>
      <w:lvlJc w:val="left"/>
      <w:pPr>
        <w:tabs>
          <w:tab w:val="num" w:pos="5760"/>
        </w:tabs>
        <w:ind w:left="5760" w:hanging="360"/>
      </w:pPr>
      <w:rPr>
        <w:rFonts w:ascii="Wingdings" w:hAnsi="Wingdings" w:hint="default"/>
      </w:rPr>
    </w:lvl>
    <w:lvl w:ilvl="8" w:tplc="A67ED0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6637A"/>
    <w:multiLevelType w:val="hybridMultilevel"/>
    <w:tmpl w:val="31D63E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BC3DA3"/>
    <w:multiLevelType w:val="hybridMultilevel"/>
    <w:tmpl w:val="B49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23256"/>
    <w:multiLevelType w:val="hybridMultilevel"/>
    <w:tmpl w:val="AE56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82D5A"/>
    <w:multiLevelType w:val="hybridMultilevel"/>
    <w:tmpl w:val="23B2B700"/>
    <w:lvl w:ilvl="0" w:tplc="23DAED36">
      <w:start w:val="1"/>
      <w:numFmt w:val="bullet"/>
      <w:lvlText w:val=""/>
      <w:lvlJc w:val="left"/>
      <w:pPr>
        <w:tabs>
          <w:tab w:val="num" w:pos="720"/>
        </w:tabs>
        <w:ind w:left="720" w:hanging="360"/>
      </w:pPr>
      <w:rPr>
        <w:rFonts w:ascii="Wingdings" w:hAnsi="Wingdings" w:hint="default"/>
      </w:rPr>
    </w:lvl>
    <w:lvl w:ilvl="1" w:tplc="E5F0CA4A" w:tentative="1">
      <w:start w:val="1"/>
      <w:numFmt w:val="bullet"/>
      <w:lvlText w:val=""/>
      <w:lvlJc w:val="left"/>
      <w:pPr>
        <w:tabs>
          <w:tab w:val="num" w:pos="1440"/>
        </w:tabs>
        <w:ind w:left="1440" w:hanging="360"/>
      </w:pPr>
      <w:rPr>
        <w:rFonts w:ascii="Wingdings" w:hAnsi="Wingdings" w:hint="default"/>
      </w:rPr>
    </w:lvl>
    <w:lvl w:ilvl="2" w:tplc="0B226AAC" w:tentative="1">
      <w:start w:val="1"/>
      <w:numFmt w:val="bullet"/>
      <w:lvlText w:val=""/>
      <w:lvlJc w:val="left"/>
      <w:pPr>
        <w:tabs>
          <w:tab w:val="num" w:pos="2160"/>
        </w:tabs>
        <w:ind w:left="2160" w:hanging="360"/>
      </w:pPr>
      <w:rPr>
        <w:rFonts w:ascii="Wingdings" w:hAnsi="Wingdings" w:hint="default"/>
      </w:rPr>
    </w:lvl>
    <w:lvl w:ilvl="3" w:tplc="E5708BF8" w:tentative="1">
      <w:start w:val="1"/>
      <w:numFmt w:val="bullet"/>
      <w:lvlText w:val=""/>
      <w:lvlJc w:val="left"/>
      <w:pPr>
        <w:tabs>
          <w:tab w:val="num" w:pos="2880"/>
        </w:tabs>
        <w:ind w:left="2880" w:hanging="360"/>
      </w:pPr>
      <w:rPr>
        <w:rFonts w:ascii="Wingdings" w:hAnsi="Wingdings" w:hint="default"/>
      </w:rPr>
    </w:lvl>
    <w:lvl w:ilvl="4" w:tplc="309404D6" w:tentative="1">
      <w:start w:val="1"/>
      <w:numFmt w:val="bullet"/>
      <w:lvlText w:val=""/>
      <w:lvlJc w:val="left"/>
      <w:pPr>
        <w:tabs>
          <w:tab w:val="num" w:pos="3600"/>
        </w:tabs>
        <w:ind w:left="3600" w:hanging="360"/>
      </w:pPr>
      <w:rPr>
        <w:rFonts w:ascii="Wingdings" w:hAnsi="Wingdings" w:hint="default"/>
      </w:rPr>
    </w:lvl>
    <w:lvl w:ilvl="5" w:tplc="FA983218" w:tentative="1">
      <w:start w:val="1"/>
      <w:numFmt w:val="bullet"/>
      <w:lvlText w:val=""/>
      <w:lvlJc w:val="left"/>
      <w:pPr>
        <w:tabs>
          <w:tab w:val="num" w:pos="4320"/>
        </w:tabs>
        <w:ind w:left="4320" w:hanging="360"/>
      </w:pPr>
      <w:rPr>
        <w:rFonts w:ascii="Wingdings" w:hAnsi="Wingdings" w:hint="default"/>
      </w:rPr>
    </w:lvl>
    <w:lvl w:ilvl="6" w:tplc="416E83AC" w:tentative="1">
      <w:start w:val="1"/>
      <w:numFmt w:val="bullet"/>
      <w:lvlText w:val=""/>
      <w:lvlJc w:val="left"/>
      <w:pPr>
        <w:tabs>
          <w:tab w:val="num" w:pos="5040"/>
        </w:tabs>
        <w:ind w:left="5040" w:hanging="360"/>
      </w:pPr>
      <w:rPr>
        <w:rFonts w:ascii="Wingdings" w:hAnsi="Wingdings" w:hint="default"/>
      </w:rPr>
    </w:lvl>
    <w:lvl w:ilvl="7" w:tplc="E28246D6" w:tentative="1">
      <w:start w:val="1"/>
      <w:numFmt w:val="bullet"/>
      <w:lvlText w:val=""/>
      <w:lvlJc w:val="left"/>
      <w:pPr>
        <w:tabs>
          <w:tab w:val="num" w:pos="5760"/>
        </w:tabs>
        <w:ind w:left="5760" w:hanging="360"/>
      </w:pPr>
      <w:rPr>
        <w:rFonts w:ascii="Wingdings" w:hAnsi="Wingdings" w:hint="default"/>
      </w:rPr>
    </w:lvl>
    <w:lvl w:ilvl="8" w:tplc="E250D1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9911E8"/>
    <w:multiLevelType w:val="hybridMultilevel"/>
    <w:tmpl w:val="D13A1F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91A47"/>
    <w:multiLevelType w:val="hybridMultilevel"/>
    <w:tmpl w:val="B252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44CCA"/>
    <w:multiLevelType w:val="hybridMultilevel"/>
    <w:tmpl w:val="582C023E"/>
    <w:lvl w:ilvl="0" w:tplc="7B469210">
      <w:start w:val="1"/>
      <w:numFmt w:val="bullet"/>
      <w:lvlText w:val=""/>
      <w:lvlJc w:val="left"/>
      <w:pPr>
        <w:tabs>
          <w:tab w:val="num" w:pos="720"/>
        </w:tabs>
        <w:ind w:left="720" w:hanging="360"/>
      </w:pPr>
      <w:rPr>
        <w:rFonts w:ascii="Wingdings" w:hAnsi="Wingdings" w:hint="default"/>
      </w:rPr>
    </w:lvl>
    <w:lvl w:ilvl="1" w:tplc="DA429116" w:tentative="1">
      <w:start w:val="1"/>
      <w:numFmt w:val="bullet"/>
      <w:lvlText w:val=""/>
      <w:lvlJc w:val="left"/>
      <w:pPr>
        <w:tabs>
          <w:tab w:val="num" w:pos="1440"/>
        </w:tabs>
        <w:ind w:left="1440" w:hanging="360"/>
      </w:pPr>
      <w:rPr>
        <w:rFonts w:ascii="Wingdings" w:hAnsi="Wingdings" w:hint="default"/>
      </w:rPr>
    </w:lvl>
    <w:lvl w:ilvl="2" w:tplc="90466062" w:tentative="1">
      <w:start w:val="1"/>
      <w:numFmt w:val="bullet"/>
      <w:lvlText w:val=""/>
      <w:lvlJc w:val="left"/>
      <w:pPr>
        <w:tabs>
          <w:tab w:val="num" w:pos="2160"/>
        </w:tabs>
        <w:ind w:left="2160" w:hanging="360"/>
      </w:pPr>
      <w:rPr>
        <w:rFonts w:ascii="Wingdings" w:hAnsi="Wingdings" w:hint="default"/>
      </w:rPr>
    </w:lvl>
    <w:lvl w:ilvl="3" w:tplc="08527DBE" w:tentative="1">
      <w:start w:val="1"/>
      <w:numFmt w:val="bullet"/>
      <w:lvlText w:val=""/>
      <w:lvlJc w:val="left"/>
      <w:pPr>
        <w:tabs>
          <w:tab w:val="num" w:pos="2880"/>
        </w:tabs>
        <w:ind w:left="2880" w:hanging="360"/>
      </w:pPr>
      <w:rPr>
        <w:rFonts w:ascii="Wingdings" w:hAnsi="Wingdings" w:hint="default"/>
      </w:rPr>
    </w:lvl>
    <w:lvl w:ilvl="4" w:tplc="7C8EDF94" w:tentative="1">
      <w:start w:val="1"/>
      <w:numFmt w:val="bullet"/>
      <w:lvlText w:val=""/>
      <w:lvlJc w:val="left"/>
      <w:pPr>
        <w:tabs>
          <w:tab w:val="num" w:pos="3600"/>
        </w:tabs>
        <w:ind w:left="3600" w:hanging="360"/>
      </w:pPr>
      <w:rPr>
        <w:rFonts w:ascii="Wingdings" w:hAnsi="Wingdings" w:hint="default"/>
      </w:rPr>
    </w:lvl>
    <w:lvl w:ilvl="5" w:tplc="DAC43D4C" w:tentative="1">
      <w:start w:val="1"/>
      <w:numFmt w:val="bullet"/>
      <w:lvlText w:val=""/>
      <w:lvlJc w:val="left"/>
      <w:pPr>
        <w:tabs>
          <w:tab w:val="num" w:pos="4320"/>
        </w:tabs>
        <w:ind w:left="4320" w:hanging="360"/>
      </w:pPr>
      <w:rPr>
        <w:rFonts w:ascii="Wingdings" w:hAnsi="Wingdings" w:hint="default"/>
      </w:rPr>
    </w:lvl>
    <w:lvl w:ilvl="6" w:tplc="14AA322C" w:tentative="1">
      <w:start w:val="1"/>
      <w:numFmt w:val="bullet"/>
      <w:lvlText w:val=""/>
      <w:lvlJc w:val="left"/>
      <w:pPr>
        <w:tabs>
          <w:tab w:val="num" w:pos="5040"/>
        </w:tabs>
        <w:ind w:left="5040" w:hanging="360"/>
      </w:pPr>
      <w:rPr>
        <w:rFonts w:ascii="Wingdings" w:hAnsi="Wingdings" w:hint="default"/>
      </w:rPr>
    </w:lvl>
    <w:lvl w:ilvl="7" w:tplc="332C84A6" w:tentative="1">
      <w:start w:val="1"/>
      <w:numFmt w:val="bullet"/>
      <w:lvlText w:val=""/>
      <w:lvlJc w:val="left"/>
      <w:pPr>
        <w:tabs>
          <w:tab w:val="num" w:pos="5760"/>
        </w:tabs>
        <w:ind w:left="5760" w:hanging="360"/>
      </w:pPr>
      <w:rPr>
        <w:rFonts w:ascii="Wingdings" w:hAnsi="Wingdings" w:hint="default"/>
      </w:rPr>
    </w:lvl>
    <w:lvl w:ilvl="8" w:tplc="4ADEA3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1221A7"/>
    <w:multiLevelType w:val="hybridMultilevel"/>
    <w:tmpl w:val="951AAC84"/>
    <w:lvl w:ilvl="0" w:tplc="AFCCACD4">
      <w:start w:val="1"/>
      <w:numFmt w:val="bullet"/>
      <w:lvlText w:val=""/>
      <w:lvlJc w:val="left"/>
      <w:pPr>
        <w:tabs>
          <w:tab w:val="num" w:pos="720"/>
        </w:tabs>
        <w:ind w:left="720" w:hanging="360"/>
      </w:pPr>
      <w:rPr>
        <w:rFonts w:ascii="Wingdings" w:hAnsi="Wingdings" w:hint="default"/>
      </w:rPr>
    </w:lvl>
    <w:lvl w:ilvl="1" w:tplc="E2E61B4A" w:tentative="1">
      <w:start w:val="1"/>
      <w:numFmt w:val="bullet"/>
      <w:lvlText w:val=""/>
      <w:lvlJc w:val="left"/>
      <w:pPr>
        <w:tabs>
          <w:tab w:val="num" w:pos="1440"/>
        </w:tabs>
        <w:ind w:left="1440" w:hanging="360"/>
      </w:pPr>
      <w:rPr>
        <w:rFonts w:ascii="Wingdings" w:hAnsi="Wingdings" w:hint="default"/>
      </w:rPr>
    </w:lvl>
    <w:lvl w:ilvl="2" w:tplc="3AAE6FE0" w:tentative="1">
      <w:start w:val="1"/>
      <w:numFmt w:val="bullet"/>
      <w:lvlText w:val=""/>
      <w:lvlJc w:val="left"/>
      <w:pPr>
        <w:tabs>
          <w:tab w:val="num" w:pos="2160"/>
        </w:tabs>
        <w:ind w:left="2160" w:hanging="360"/>
      </w:pPr>
      <w:rPr>
        <w:rFonts w:ascii="Wingdings" w:hAnsi="Wingdings" w:hint="default"/>
      </w:rPr>
    </w:lvl>
    <w:lvl w:ilvl="3" w:tplc="514C619C" w:tentative="1">
      <w:start w:val="1"/>
      <w:numFmt w:val="bullet"/>
      <w:lvlText w:val=""/>
      <w:lvlJc w:val="left"/>
      <w:pPr>
        <w:tabs>
          <w:tab w:val="num" w:pos="2880"/>
        </w:tabs>
        <w:ind w:left="2880" w:hanging="360"/>
      </w:pPr>
      <w:rPr>
        <w:rFonts w:ascii="Wingdings" w:hAnsi="Wingdings" w:hint="default"/>
      </w:rPr>
    </w:lvl>
    <w:lvl w:ilvl="4" w:tplc="212CE16C" w:tentative="1">
      <w:start w:val="1"/>
      <w:numFmt w:val="bullet"/>
      <w:lvlText w:val=""/>
      <w:lvlJc w:val="left"/>
      <w:pPr>
        <w:tabs>
          <w:tab w:val="num" w:pos="3600"/>
        </w:tabs>
        <w:ind w:left="3600" w:hanging="360"/>
      </w:pPr>
      <w:rPr>
        <w:rFonts w:ascii="Wingdings" w:hAnsi="Wingdings" w:hint="default"/>
      </w:rPr>
    </w:lvl>
    <w:lvl w:ilvl="5" w:tplc="7C74F7DA" w:tentative="1">
      <w:start w:val="1"/>
      <w:numFmt w:val="bullet"/>
      <w:lvlText w:val=""/>
      <w:lvlJc w:val="left"/>
      <w:pPr>
        <w:tabs>
          <w:tab w:val="num" w:pos="4320"/>
        </w:tabs>
        <w:ind w:left="4320" w:hanging="360"/>
      </w:pPr>
      <w:rPr>
        <w:rFonts w:ascii="Wingdings" w:hAnsi="Wingdings" w:hint="default"/>
      </w:rPr>
    </w:lvl>
    <w:lvl w:ilvl="6" w:tplc="190EAD68" w:tentative="1">
      <w:start w:val="1"/>
      <w:numFmt w:val="bullet"/>
      <w:lvlText w:val=""/>
      <w:lvlJc w:val="left"/>
      <w:pPr>
        <w:tabs>
          <w:tab w:val="num" w:pos="5040"/>
        </w:tabs>
        <w:ind w:left="5040" w:hanging="360"/>
      </w:pPr>
      <w:rPr>
        <w:rFonts w:ascii="Wingdings" w:hAnsi="Wingdings" w:hint="default"/>
      </w:rPr>
    </w:lvl>
    <w:lvl w:ilvl="7" w:tplc="EB92E8CA" w:tentative="1">
      <w:start w:val="1"/>
      <w:numFmt w:val="bullet"/>
      <w:lvlText w:val=""/>
      <w:lvlJc w:val="left"/>
      <w:pPr>
        <w:tabs>
          <w:tab w:val="num" w:pos="5760"/>
        </w:tabs>
        <w:ind w:left="5760" w:hanging="360"/>
      </w:pPr>
      <w:rPr>
        <w:rFonts w:ascii="Wingdings" w:hAnsi="Wingdings" w:hint="default"/>
      </w:rPr>
    </w:lvl>
    <w:lvl w:ilvl="8" w:tplc="2B4A15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8360A"/>
    <w:multiLevelType w:val="hybridMultilevel"/>
    <w:tmpl w:val="49EA17E2"/>
    <w:lvl w:ilvl="0" w:tplc="CCFEC1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475166">
    <w:abstractNumId w:val="5"/>
  </w:num>
  <w:num w:numId="2" w16cid:durableId="468401191">
    <w:abstractNumId w:val="9"/>
  </w:num>
  <w:num w:numId="3" w16cid:durableId="1637644442">
    <w:abstractNumId w:val="12"/>
  </w:num>
  <w:num w:numId="4" w16cid:durableId="1227495639">
    <w:abstractNumId w:val="2"/>
  </w:num>
  <w:num w:numId="5" w16cid:durableId="1312632122">
    <w:abstractNumId w:val="0"/>
  </w:num>
  <w:num w:numId="6" w16cid:durableId="672074075">
    <w:abstractNumId w:val="6"/>
  </w:num>
  <w:num w:numId="7" w16cid:durableId="897014464">
    <w:abstractNumId w:val="11"/>
  </w:num>
  <w:num w:numId="8" w16cid:durableId="1959026163">
    <w:abstractNumId w:val="4"/>
  </w:num>
  <w:num w:numId="9" w16cid:durableId="1592352708">
    <w:abstractNumId w:val="7"/>
  </w:num>
  <w:num w:numId="10" w16cid:durableId="309286861">
    <w:abstractNumId w:val="3"/>
  </w:num>
  <w:num w:numId="11" w16cid:durableId="541871611">
    <w:abstractNumId w:val="1"/>
  </w:num>
  <w:num w:numId="12" w16cid:durableId="993795321">
    <w:abstractNumId w:val="10"/>
  </w:num>
  <w:num w:numId="13" w16cid:durableId="299845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48"/>
    <w:rsid w:val="00017633"/>
    <w:rsid w:val="000210E0"/>
    <w:rsid w:val="00027D28"/>
    <w:rsid w:val="000462B3"/>
    <w:rsid w:val="00055E3B"/>
    <w:rsid w:val="000617C6"/>
    <w:rsid w:val="0007012A"/>
    <w:rsid w:val="000721A2"/>
    <w:rsid w:val="0007284C"/>
    <w:rsid w:val="00080C3F"/>
    <w:rsid w:val="000855E7"/>
    <w:rsid w:val="00090447"/>
    <w:rsid w:val="000930EE"/>
    <w:rsid w:val="00095FF6"/>
    <w:rsid w:val="00096B00"/>
    <w:rsid w:val="000A160A"/>
    <w:rsid w:val="000A5D6D"/>
    <w:rsid w:val="000A7AD9"/>
    <w:rsid w:val="000B6BBF"/>
    <w:rsid w:val="000C1694"/>
    <w:rsid w:val="000C553F"/>
    <w:rsid w:val="000C56C3"/>
    <w:rsid w:val="000C5996"/>
    <w:rsid w:val="000D7A9B"/>
    <w:rsid w:val="000F01A5"/>
    <w:rsid w:val="000F4639"/>
    <w:rsid w:val="000F60C5"/>
    <w:rsid w:val="00107641"/>
    <w:rsid w:val="00110568"/>
    <w:rsid w:val="00112ADE"/>
    <w:rsid w:val="00117CFD"/>
    <w:rsid w:val="00126624"/>
    <w:rsid w:val="00131873"/>
    <w:rsid w:val="001321E3"/>
    <w:rsid w:val="00132D79"/>
    <w:rsid w:val="00137BF3"/>
    <w:rsid w:val="00142238"/>
    <w:rsid w:val="001650D7"/>
    <w:rsid w:val="0016517F"/>
    <w:rsid w:val="0017002A"/>
    <w:rsid w:val="0017066E"/>
    <w:rsid w:val="001711A9"/>
    <w:rsid w:val="00182525"/>
    <w:rsid w:val="001835C0"/>
    <w:rsid w:val="001A55E6"/>
    <w:rsid w:val="001B39A7"/>
    <w:rsid w:val="001D147F"/>
    <w:rsid w:val="001D6885"/>
    <w:rsid w:val="001F055D"/>
    <w:rsid w:val="001F4647"/>
    <w:rsid w:val="00202D10"/>
    <w:rsid w:val="002043B9"/>
    <w:rsid w:val="00204CAC"/>
    <w:rsid w:val="0021544A"/>
    <w:rsid w:val="00217B05"/>
    <w:rsid w:val="00224E84"/>
    <w:rsid w:val="0023609C"/>
    <w:rsid w:val="002368B1"/>
    <w:rsid w:val="00237EA6"/>
    <w:rsid w:val="00241D5E"/>
    <w:rsid w:val="00246CEB"/>
    <w:rsid w:val="0025435B"/>
    <w:rsid w:val="00257759"/>
    <w:rsid w:val="00263A48"/>
    <w:rsid w:val="002856BE"/>
    <w:rsid w:val="0029088A"/>
    <w:rsid w:val="00291C49"/>
    <w:rsid w:val="002A0CBA"/>
    <w:rsid w:val="002A53F8"/>
    <w:rsid w:val="002B06BC"/>
    <w:rsid w:val="002B2258"/>
    <w:rsid w:val="002B246D"/>
    <w:rsid w:val="002B3F74"/>
    <w:rsid w:val="002C1CD7"/>
    <w:rsid w:val="002C58AA"/>
    <w:rsid w:val="002C713C"/>
    <w:rsid w:val="002D3E58"/>
    <w:rsid w:val="002D6722"/>
    <w:rsid w:val="002D70DA"/>
    <w:rsid w:val="002E0740"/>
    <w:rsid w:val="002E1544"/>
    <w:rsid w:val="002E4FFC"/>
    <w:rsid w:val="002F2B78"/>
    <w:rsid w:val="003009D9"/>
    <w:rsid w:val="00304F61"/>
    <w:rsid w:val="00305309"/>
    <w:rsid w:val="003164D9"/>
    <w:rsid w:val="00317216"/>
    <w:rsid w:val="00317BBA"/>
    <w:rsid w:val="00326657"/>
    <w:rsid w:val="00327532"/>
    <w:rsid w:val="003344EA"/>
    <w:rsid w:val="00335D5F"/>
    <w:rsid w:val="00350009"/>
    <w:rsid w:val="0035097E"/>
    <w:rsid w:val="00350FF2"/>
    <w:rsid w:val="00352207"/>
    <w:rsid w:val="003553BD"/>
    <w:rsid w:val="003575A6"/>
    <w:rsid w:val="00370A3D"/>
    <w:rsid w:val="0037603A"/>
    <w:rsid w:val="00377E24"/>
    <w:rsid w:val="00381763"/>
    <w:rsid w:val="0038738E"/>
    <w:rsid w:val="00391271"/>
    <w:rsid w:val="00391E48"/>
    <w:rsid w:val="003A3807"/>
    <w:rsid w:val="003C0D57"/>
    <w:rsid w:val="003C4A31"/>
    <w:rsid w:val="003C69CE"/>
    <w:rsid w:val="003D4A6E"/>
    <w:rsid w:val="003E01F1"/>
    <w:rsid w:val="003E0A0F"/>
    <w:rsid w:val="003E4083"/>
    <w:rsid w:val="003F0120"/>
    <w:rsid w:val="003F4725"/>
    <w:rsid w:val="0040101C"/>
    <w:rsid w:val="00402825"/>
    <w:rsid w:val="00410DEE"/>
    <w:rsid w:val="00412F76"/>
    <w:rsid w:val="0041768D"/>
    <w:rsid w:val="004370C6"/>
    <w:rsid w:val="004401C1"/>
    <w:rsid w:val="004401C3"/>
    <w:rsid w:val="00447585"/>
    <w:rsid w:val="0045011B"/>
    <w:rsid w:val="0046407E"/>
    <w:rsid w:val="00470E37"/>
    <w:rsid w:val="00470F38"/>
    <w:rsid w:val="0047129E"/>
    <w:rsid w:val="00477B72"/>
    <w:rsid w:val="00484B9C"/>
    <w:rsid w:val="004852DD"/>
    <w:rsid w:val="00487065"/>
    <w:rsid w:val="004916E8"/>
    <w:rsid w:val="00491FF4"/>
    <w:rsid w:val="00496586"/>
    <w:rsid w:val="004975D8"/>
    <w:rsid w:val="004A10D2"/>
    <w:rsid w:val="004A2F6F"/>
    <w:rsid w:val="004A364B"/>
    <w:rsid w:val="004A3712"/>
    <w:rsid w:val="004B0AF8"/>
    <w:rsid w:val="004B0E44"/>
    <w:rsid w:val="004C206C"/>
    <w:rsid w:val="004C6EA8"/>
    <w:rsid w:val="004D3087"/>
    <w:rsid w:val="004D4DA9"/>
    <w:rsid w:val="004F0896"/>
    <w:rsid w:val="0050151C"/>
    <w:rsid w:val="00501D09"/>
    <w:rsid w:val="0050402E"/>
    <w:rsid w:val="00506E24"/>
    <w:rsid w:val="0051249A"/>
    <w:rsid w:val="0052761E"/>
    <w:rsid w:val="0052791B"/>
    <w:rsid w:val="005370B3"/>
    <w:rsid w:val="00540641"/>
    <w:rsid w:val="00541447"/>
    <w:rsid w:val="00551F97"/>
    <w:rsid w:val="00556508"/>
    <w:rsid w:val="00583471"/>
    <w:rsid w:val="00593C94"/>
    <w:rsid w:val="0059512B"/>
    <w:rsid w:val="00596CDB"/>
    <w:rsid w:val="005A0CC3"/>
    <w:rsid w:val="005A1D2F"/>
    <w:rsid w:val="005A42D7"/>
    <w:rsid w:val="005A5046"/>
    <w:rsid w:val="005C50A1"/>
    <w:rsid w:val="005C728B"/>
    <w:rsid w:val="005C794E"/>
    <w:rsid w:val="005D6CEB"/>
    <w:rsid w:val="005E20AC"/>
    <w:rsid w:val="005E39F7"/>
    <w:rsid w:val="005E3F1B"/>
    <w:rsid w:val="005E7625"/>
    <w:rsid w:val="005F393D"/>
    <w:rsid w:val="00602995"/>
    <w:rsid w:val="00606E9C"/>
    <w:rsid w:val="00612014"/>
    <w:rsid w:val="00614EEC"/>
    <w:rsid w:val="006162E9"/>
    <w:rsid w:val="00620DD1"/>
    <w:rsid w:val="00621A78"/>
    <w:rsid w:val="006248E8"/>
    <w:rsid w:val="006251F0"/>
    <w:rsid w:val="00627359"/>
    <w:rsid w:val="00635410"/>
    <w:rsid w:val="00642A8A"/>
    <w:rsid w:val="00646BE8"/>
    <w:rsid w:val="00652938"/>
    <w:rsid w:val="00664283"/>
    <w:rsid w:val="00665495"/>
    <w:rsid w:val="0066778E"/>
    <w:rsid w:val="006678AA"/>
    <w:rsid w:val="00670C2E"/>
    <w:rsid w:val="006711B9"/>
    <w:rsid w:val="00673BCC"/>
    <w:rsid w:val="00674633"/>
    <w:rsid w:val="00677B69"/>
    <w:rsid w:val="006823C1"/>
    <w:rsid w:val="0068291C"/>
    <w:rsid w:val="006917C0"/>
    <w:rsid w:val="0069426D"/>
    <w:rsid w:val="006A415D"/>
    <w:rsid w:val="006A4ECC"/>
    <w:rsid w:val="006B7684"/>
    <w:rsid w:val="006C231E"/>
    <w:rsid w:val="006C37C3"/>
    <w:rsid w:val="006C4DA2"/>
    <w:rsid w:val="006C5881"/>
    <w:rsid w:val="006D09EA"/>
    <w:rsid w:val="006D35DB"/>
    <w:rsid w:val="006F1799"/>
    <w:rsid w:val="007011F5"/>
    <w:rsid w:val="00706FDA"/>
    <w:rsid w:val="00721C33"/>
    <w:rsid w:val="00725A62"/>
    <w:rsid w:val="00726524"/>
    <w:rsid w:val="00745C29"/>
    <w:rsid w:val="00764D58"/>
    <w:rsid w:val="007672DC"/>
    <w:rsid w:val="007713BC"/>
    <w:rsid w:val="00776C49"/>
    <w:rsid w:val="00780AB6"/>
    <w:rsid w:val="00782D17"/>
    <w:rsid w:val="00795DC5"/>
    <w:rsid w:val="007B6620"/>
    <w:rsid w:val="007B69AE"/>
    <w:rsid w:val="007B6EC3"/>
    <w:rsid w:val="007C051B"/>
    <w:rsid w:val="007C3914"/>
    <w:rsid w:val="007C46FB"/>
    <w:rsid w:val="007C5B3E"/>
    <w:rsid w:val="007D3F15"/>
    <w:rsid w:val="007E60E5"/>
    <w:rsid w:val="007F1126"/>
    <w:rsid w:val="007F13C7"/>
    <w:rsid w:val="007F5BAB"/>
    <w:rsid w:val="0080719C"/>
    <w:rsid w:val="00807506"/>
    <w:rsid w:val="008130C0"/>
    <w:rsid w:val="0082189C"/>
    <w:rsid w:val="00822702"/>
    <w:rsid w:val="00823AFE"/>
    <w:rsid w:val="00825A5E"/>
    <w:rsid w:val="008275EC"/>
    <w:rsid w:val="0083081B"/>
    <w:rsid w:val="0084052D"/>
    <w:rsid w:val="00850C4B"/>
    <w:rsid w:val="00860256"/>
    <w:rsid w:val="008613C9"/>
    <w:rsid w:val="00873886"/>
    <w:rsid w:val="008820AD"/>
    <w:rsid w:val="008832B3"/>
    <w:rsid w:val="00886AC8"/>
    <w:rsid w:val="00887629"/>
    <w:rsid w:val="00890106"/>
    <w:rsid w:val="00890351"/>
    <w:rsid w:val="008A21FD"/>
    <w:rsid w:val="008A31FE"/>
    <w:rsid w:val="008A513A"/>
    <w:rsid w:val="008C1988"/>
    <w:rsid w:val="008E2193"/>
    <w:rsid w:val="008E2A1E"/>
    <w:rsid w:val="008F7787"/>
    <w:rsid w:val="00902A92"/>
    <w:rsid w:val="00912101"/>
    <w:rsid w:val="009171A4"/>
    <w:rsid w:val="00923742"/>
    <w:rsid w:val="009319EA"/>
    <w:rsid w:val="0093717E"/>
    <w:rsid w:val="00946455"/>
    <w:rsid w:val="009632EE"/>
    <w:rsid w:val="0097232B"/>
    <w:rsid w:val="00973BEE"/>
    <w:rsid w:val="00980267"/>
    <w:rsid w:val="009829E7"/>
    <w:rsid w:val="00990096"/>
    <w:rsid w:val="00991F47"/>
    <w:rsid w:val="009966C0"/>
    <w:rsid w:val="00996D55"/>
    <w:rsid w:val="009A1213"/>
    <w:rsid w:val="009A6F9C"/>
    <w:rsid w:val="009B16E1"/>
    <w:rsid w:val="009C3F03"/>
    <w:rsid w:val="009D6AFF"/>
    <w:rsid w:val="009D786D"/>
    <w:rsid w:val="009E226F"/>
    <w:rsid w:val="009E38D3"/>
    <w:rsid w:val="009E5551"/>
    <w:rsid w:val="009E7660"/>
    <w:rsid w:val="009F0012"/>
    <w:rsid w:val="009F441B"/>
    <w:rsid w:val="009F5101"/>
    <w:rsid w:val="009F71F2"/>
    <w:rsid w:val="00A01202"/>
    <w:rsid w:val="00A14238"/>
    <w:rsid w:val="00A16961"/>
    <w:rsid w:val="00A25574"/>
    <w:rsid w:val="00A3258D"/>
    <w:rsid w:val="00A355EA"/>
    <w:rsid w:val="00A3774F"/>
    <w:rsid w:val="00A43A59"/>
    <w:rsid w:val="00A5003E"/>
    <w:rsid w:val="00A558C4"/>
    <w:rsid w:val="00A67763"/>
    <w:rsid w:val="00A7265D"/>
    <w:rsid w:val="00A733CB"/>
    <w:rsid w:val="00A828EC"/>
    <w:rsid w:val="00A86D04"/>
    <w:rsid w:val="00A9016A"/>
    <w:rsid w:val="00A97692"/>
    <w:rsid w:val="00AA2295"/>
    <w:rsid w:val="00AA5806"/>
    <w:rsid w:val="00AD544F"/>
    <w:rsid w:val="00AE1081"/>
    <w:rsid w:val="00AE1CB9"/>
    <w:rsid w:val="00AF28D1"/>
    <w:rsid w:val="00AF438E"/>
    <w:rsid w:val="00AF4E0C"/>
    <w:rsid w:val="00AF6C5F"/>
    <w:rsid w:val="00B034EB"/>
    <w:rsid w:val="00B1040B"/>
    <w:rsid w:val="00B13717"/>
    <w:rsid w:val="00B27802"/>
    <w:rsid w:val="00B27833"/>
    <w:rsid w:val="00B34A6B"/>
    <w:rsid w:val="00B43081"/>
    <w:rsid w:val="00B4459F"/>
    <w:rsid w:val="00B74257"/>
    <w:rsid w:val="00B846D8"/>
    <w:rsid w:val="00B916B0"/>
    <w:rsid w:val="00B97BD2"/>
    <w:rsid w:val="00BA1DEB"/>
    <w:rsid w:val="00BA226C"/>
    <w:rsid w:val="00BA22B8"/>
    <w:rsid w:val="00BB1ADF"/>
    <w:rsid w:val="00BB3236"/>
    <w:rsid w:val="00BC4FBC"/>
    <w:rsid w:val="00BC5742"/>
    <w:rsid w:val="00BC6D1D"/>
    <w:rsid w:val="00BE31CA"/>
    <w:rsid w:val="00BF08BA"/>
    <w:rsid w:val="00BF1831"/>
    <w:rsid w:val="00BF588E"/>
    <w:rsid w:val="00BF7B1D"/>
    <w:rsid w:val="00C035F2"/>
    <w:rsid w:val="00C15723"/>
    <w:rsid w:val="00C2123C"/>
    <w:rsid w:val="00C24D05"/>
    <w:rsid w:val="00C25102"/>
    <w:rsid w:val="00C332DA"/>
    <w:rsid w:val="00C40BF0"/>
    <w:rsid w:val="00C410E9"/>
    <w:rsid w:val="00C4216C"/>
    <w:rsid w:val="00C42F75"/>
    <w:rsid w:val="00C51A5B"/>
    <w:rsid w:val="00C67F40"/>
    <w:rsid w:val="00C9135E"/>
    <w:rsid w:val="00C915DA"/>
    <w:rsid w:val="00CA331F"/>
    <w:rsid w:val="00CA351B"/>
    <w:rsid w:val="00CB219A"/>
    <w:rsid w:val="00CC00C4"/>
    <w:rsid w:val="00CC0D62"/>
    <w:rsid w:val="00CC20AC"/>
    <w:rsid w:val="00CC7E61"/>
    <w:rsid w:val="00CD580F"/>
    <w:rsid w:val="00CD59B0"/>
    <w:rsid w:val="00CF76DC"/>
    <w:rsid w:val="00CF772E"/>
    <w:rsid w:val="00D00B97"/>
    <w:rsid w:val="00D10F69"/>
    <w:rsid w:val="00D1226B"/>
    <w:rsid w:val="00D14E58"/>
    <w:rsid w:val="00D24ECD"/>
    <w:rsid w:val="00D3483E"/>
    <w:rsid w:val="00D3509E"/>
    <w:rsid w:val="00D35DEF"/>
    <w:rsid w:val="00D50767"/>
    <w:rsid w:val="00D50928"/>
    <w:rsid w:val="00D50BD6"/>
    <w:rsid w:val="00D542A9"/>
    <w:rsid w:val="00D67166"/>
    <w:rsid w:val="00D67D6F"/>
    <w:rsid w:val="00D67E9A"/>
    <w:rsid w:val="00D70797"/>
    <w:rsid w:val="00D72B29"/>
    <w:rsid w:val="00D844D5"/>
    <w:rsid w:val="00D86332"/>
    <w:rsid w:val="00D92547"/>
    <w:rsid w:val="00D94277"/>
    <w:rsid w:val="00DA0E11"/>
    <w:rsid w:val="00DA1AE9"/>
    <w:rsid w:val="00DA39B8"/>
    <w:rsid w:val="00DB27C4"/>
    <w:rsid w:val="00DB4AA9"/>
    <w:rsid w:val="00DC38B4"/>
    <w:rsid w:val="00DC599E"/>
    <w:rsid w:val="00DD589F"/>
    <w:rsid w:val="00DE3AB2"/>
    <w:rsid w:val="00DE46DD"/>
    <w:rsid w:val="00DF1233"/>
    <w:rsid w:val="00E131D6"/>
    <w:rsid w:val="00E1507B"/>
    <w:rsid w:val="00E15BFA"/>
    <w:rsid w:val="00E32096"/>
    <w:rsid w:val="00E42ACE"/>
    <w:rsid w:val="00E450F7"/>
    <w:rsid w:val="00E50AEA"/>
    <w:rsid w:val="00E51546"/>
    <w:rsid w:val="00E51D50"/>
    <w:rsid w:val="00E5290C"/>
    <w:rsid w:val="00E56EC1"/>
    <w:rsid w:val="00E61ACE"/>
    <w:rsid w:val="00E73579"/>
    <w:rsid w:val="00E765E0"/>
    <w:rsid w:val="00E90292"/>
    <w:rsid w:val="00E91F5D"/>
    <w:rsid w:val="00EA2FFF"/>
    <w:rsid w:val="00EA6BEF"/>
    <w:rsid w:val="00EB02E6"/>
    <w:rsid w:val="00EB4AEC"/>
    <w:rsid w:val="00EB5080"/>
    <w:rsid w:val="00EB7BD5"/>
    <w:rsid w:val="00EC0099"/>
    <w:rsid w:val="00ED4862"/>
    <w:rsid w:val="00EE2367"/>
    <w:rsid w:val="00EF2F48"/>
    <w:rsid w:val="00EF4EC7"/>
    <w:rsid w:val="00F028B1"/>
    <w:rsid w:val="00F06406"/>
    <w:rsid w:val="00F147F6"/>
    <w:rsid w:val="00F14F96"/>
    <w:rsid w:val="00F16B07"/>
    <w:rsid w:val="00F24328"/>
    <w:rsid w:val="00F27CE0"/>
    <w:rsid w:val="00F35576"/>
    <w:rsid w:val="00F37BC6"/>
    <w:rsid w:val="00F471E4"/>
    <w:rsid w:val="00F506CD"/>
    <w:rsid w:val="00F51266"/>
    <w:rsid w:val="00F54D6F"/>
    <w:rsid w:val="00F54DA4"/>
    <w:rsid w:val="00F62AC1"/>
    <w:rsid w:val="00F6372B"/>
    <w:rsid w:val="00F673C5"/>
    <w:rsid w:val="00F729FF"/>
    <w:rsid w:val="00F73D5E"/>
    <w:rsid w:val="00F74A24"/>
    <w:rsid w:val="00F803AB"/>
    <w:rsid w:val="00F82917"/>
    <w:rsid w:val="00F85F55"/>
    <w:rsid w:val="00F945CE"/>
    <w:rsid w:val="00F95D88"/>
    <w:rsid w:val="00F97A9B"/>
    <w:rsid w:val="00FA79A2"/>
    <w:rsid w:val="00FB09C0"/>
    <w:rsid w:val="00FB0AF6"/>
    <w:rsid w:val="00FB140E"/>
    <w:rsid w:val="00FB5293"/>
    <w:rsid w:val="00FC034E"/>
    <w:rsid w:val="00FC177E"/>
    <w:rsid w:val="00FC3299"/>
    <w:rsid w:val="00FC40D6"/>
    <w:rsid w:val="00FD24BF"/>
    <w:rsid w:val="00FD3088"/>
    <w:rsid w:val="00FD3A79"/>
    <w:rsid w:val="00FD6E03"/>
    <w:rsid w:val="00FE0E0F"/>
    <w:rsid w:val="00FE5664"/>
    <w:rsid w:val="00F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E97B"/>
  <w15:chartTrackingRefBased/>
  <w15:docId w15:val="{2BAE9570-60C5-44A3-B0B2-1CBE5367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083"/>
    <w:rPr>
      <w:color w:val="0563C1" w:themeColor="hyperlink"/>
      <w:u w:val="single"/>
    </w:rPr>
  </w:style>
  <w:style w:type="character" w:styleId="UnresolvedMention">
    <w:name w:val="Unresolved Mention"/>
    <w:basedOn w:val="DefaultParagraphFont"/>
    <w:uiPriority w:val="99"/>
    <w:semiHidden/>
    <w:unhideWhenUsed/>
    <w:rsid w:val="003E4083"/>
    <w:rPr>
      <w:color w:val="605E5C"/>
      <w:shd w:val="clear" w:color="auto" w:fill="E1DFDD"/>
    </w:rPr>
  </w:style>
  <w:style w:type="paragraph" w:styleId="Title">
    <w:name w:val="Title"/>
    <w:basedOn w:val="Normal"/>
    <w:next w:val="Normal"/>
    <w:link w:val="TitleChar"/>
    <w:uiPriority w:val="10"/>
    <w:qFormat/>
    <w:rsid w:val="00890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3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F588E"/>
    <w:pPr>
      <w:ind w:left="720"/>
      <w:contextualSpacing/>
    </w:pPr>
  </w:style>
  <w:style w:type="character" w:styleId="FollowedHyperlink">
    <w:name w:val="FollowedHyperlink"/>
    <w:basedOn w:val="DefaultParagraphFont"/>
    <w:uiPriority w:val="99"/>
    <w:semiHidden/>
    <w:unhideWhenUsed/>
    <w:rsid w:val="00F24328"/>
    <w:rPr>
      <w:color w:val="954F72" w:themeColor="followedHyperlink"/>
      <w:u w:val="single"/>
    </w:rPr>
  </w:style>
  <w:style w:type="table" w:styleId="TableGrid">
    <w:name w:val="Table Grid"/>
    <w:basedOn w:val="TableNormal"/>
    <w:uiPriority w:val="39"/>
    <w:rsid w:val="00E1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3C"/>
  </w:style>
  <w:style w:type="paragraph" w:styleId="Footer">
    <w:name w:val="footer"/>
    <w:basedOn w:val="Normal"/>
    <w:link w:val="FooterChar"/>
    <w:uiPriority w:val="99"/>
    <w:unhideWhenUsed/>
    <w:rsid w:val="002C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897">
      <w:bodyDiv w:val="1"/>
      <w:marLeft w:val="0"/>
      <w:marRight w:val="0"/>
      <w:marTop w:val="0"/>
      <w:marBottom w:val="0"/>
      <w:divBdr>
        <w:top w:val="none" w:sz="0" w:space="0" w:color="auto"/>
        <w:left w:val="none" w:sz="0" w:space="0" w:color="auto"/>
        <w:bottom w:val="none" w:sz="0" w:space="0" w:color="auto"/>
        <w:right w:val="none" w:sz="0" w:space="0" w:color="auto"/>
      </w:divBdr>
      <w:divsChild>
        <w:div w:id="1250193839">
          <w:marLeft w:val="547"/>
          <w:marRight w:val="0"/>
          <w:marTop w:val="0"/>
          <w:marBottom w:val="0"/>
          <w:divBdr>
            <w:top w:val="none" w:sz="0" w:space="0" w:color="auto"/>
            <w:left w:val="none" w:sz="0" w:space="0" w:color="auto"/>
            <w:bottom w:val="none" w:sz="0" w:space="0" w:color="auto"/>
            <w:right w:val="none" w:sz="0" w:space="0" w:color="auto"/>
          </w:divBdr>
        </w:div>
        <w:div w:id="1771469689">
          <w:marLeft w:val="547"/>
          <w:marRight w:val="0"/>
          <w:marTop w:val="0"/>
          <w:marBottom w:val="0"/>
          <w:divBdr>
            <w:top w:val="none" w:sz="0" w:space="0" w:color="auto"/>
            <w:left w:val="none" w:sz="0" w:space="0" w:color="auto"/>
            <w:bottom w:val="none" w:sz="0" w:space="0" w:color="auto"/>
            <w:right w:val="none" w:sz="0" w:space="0" w:color="auto"/>
          </w:divBdr>
        </w:div>
        <w:div w:id="1900433000">
          <w:marLeft w:val="547"/>
          <w:marRight w:val="0"/>
          <w:marTop w:val="0"/>
          <w:marBottom w:val="0"/>
          <w:divBdr>
            <w:top w:val="none" w:sz="0" w:space="0" w:color="auto"/>
            <w:left w:val="none" w:sz="0" w:space="0" w:color="auto"/>
            <w:bottom w:val="none" w:sz="0" w:space="0" w:color="auto"/>
            <w:right w:val="none" w:sz="0" w:space="0" w:color="auto"/>
          </w:divBdr>
        </w:div>
        <w:div w:id="722102713">
          <w:marLeft w:val="547"/>
          <w:marRight w:val="0"/>
          <w:marTop w:val="0"/>
          <w:marBottom w:val="0"/>
          <w:divBdr>
            <w:top w:val="none" w:sz="0" w:space="0" w:color="auto"/>
            <w:left w:val="none" w:sz="0" w:space="0" w:color="auto"/>
            <w:bottom w:val="none" w:sz="0" w:space="0" w:color="auto"/>
            <w:right w:val="none" w:sz="0" w:space="0" w:color="auto"/>
          </w:divBdr>
        </w:div>
        <w:div w:id="811796155">
          <w:marLeft w:val="547"/>
          <w:marRight w:val="0"/>
          <w:marTop w:val="0"/>
          <w:marBottom w:val="0"/>
          <w:divBdr>
            <w:top w:val="none" w:sz="0" w:space="0" w:color="auto"/>
            <w:left w:val="none" w:sz="0" w:space="0" w:color="auto"/>
            <w:bottom w:val="none" w:sz="0" w:space="0" w:color="auto"/>
            <w:right w:val="none" w:sz="0" w:space="0" w:color="auto"/>
          </w:divBdr>
        </w:div>
        <w:div w:id="1852526204">
          <w:marLeft w:val="547"/>
          <w:marRight w:val="0"/>
          <w:marTop w:val="0"/>
          <w:marBottom w:val="160"/>
          <w:divBdr>
            <w:top w:val="none" w:sz="0" w:space="0" w:color="auto"/>
            <w:left w:val="none" w:sz="0" w:space="0" w:color="auto"/>
            <w:bottom w:val="none" w:sz="0" w:space="0" w:color="auto"/>
            <w:right w:val="none" w:sz="0" w:space="0" w:color="auto"/>
          </w:divBdr>
        </w:div>
      </w:divsChild>
    </w:div>
    <w:div w:id="69813643">
      <w:bodyDiv w:val="1"/>
      <w:marLeft w:val="0"/>
      <w:marRight w:val="0"/>
      <w:marTop w:val="0"/>
      <w:marBottom w:val="0"/>
      <w:divBdr>
        <w:top w:val="none" w:sz="0" w:space="0" w:color="auto"/>
        <w:left w:val="none" w:sz="0" w:space="0" w:color="auto"/>
        <w:bottom w:val="none" w:sz="0" w:space="0" w:color="auto"/>
        <w:right w:val="none" w:sz="0" w:space="0" w:color="auto"/>
      </w:divBdr>
    </w:div>
    <w:div w:id="343898727">
      <w:bodyDiv w:val="1"/>
      <w:marLeft w:val="0"/>
      <w:marRight w:val="0"/>
      <w:marTop w:val="0"/>
      <w:marBottom w:val="0"/>
      <w:divBdr>
        <w:top w:val="none" w:sz="0" w:space="0" w:color="auto"/>
        <w:left w:val="none" w:sz="0" w:space="0" w:color="auto"/>
        <w:bottom w:val="none" w:sz="0" w:space="0" w:color="auto"/>
        <w:right w:val="none" w:sz="0" w:space="0" w:color="auto"/>
      </w:divBdr>
    </w:div>
    <w:div w:id="413401558">
      <w:bodyDiv w:val="1"/>
      <w:marLeft w:val="0"/>
      <w:marRight w:val="0"/>
      <w:marTop w:val="0"/>
      <w:marBottom w:val="0"/>
      <w:divBdr>
        <w:top w:val="none" w:sz="0" w:space="0" w:color="auto"/>
        <w:left w:val="none" w:sz="0" w:space="0" w:color="auto"/>
        <w:bottom w:val="none" w:sz="0" w:space="0" w:color="auto"/>
        <w:right w:val="none" w:sz="0" w:space="0" w:color="auto"/>
      </w:divBdr>
      <w:divsChild>
        <w:div w:id="324747362">
          <w:marLeft w:val="547"/>
          <w:marRight w:val="0"/>
          <w:marTop w:val="0"/>
          <w:marBottom w:val="160"/>
          <w:divBdr>
            <w:top w:val="none" w:sz="0" w:space="0" w:color="auto"/>
            <w:left w:val="none" w:sz="0" w:space="0" w:color="auto"/>
            <w:bottom w:val="none" w:sz="0" w:space="0" w:color="auto"/>
            <w:right w:val="none" w:sz="0" w:space="0" w:color="auto"/>
          </w:divBdr>
        </w:div>
      </w:divsChild>
    </w:div>
    <w:div w:id="678774303">
      <w:bodyDiv w:val="1"/>
      <w:marLeft w:val="0"/>
      <w:marRight w:val="0"/>
      <w:marTop w:val="0"/>
      <w:marBottom w:val="0"/>
      <w:divBdr>
        <w:top w:val="none" w:sz="0" w:space="0" w:color="auto"/>
        <w:left w:val="none" w:sz="0" w:space="0" w:color="auto"/>
        <w:bottom w:val="none" w:sz="0" w:space="0" w:color="auto"/>
        <w:right w:val="none" w:sz="0" w:space="0" w:color="auto"/>
      </w:divBdr>
    </w:div>
    <w:div w:id="705370690">
      <w:bodyDiv w:val="1"/>
      <w:marLeft w:val="0"/>
      <w:marRight w:val="0"/>
      <w:marTop w:val="0"/>
      <w:marBottom w:val="0"/>
      <w:divBdr>
        <w:top w:val="none" w:sz="0" w:space="0" w:color="auto"/>
        <w:left w:val="none" w:sz="0" w:space="0" w:color="auto"/>
        <w:bottom w:val="none" w:sz="0" w:space="0" w:color="auto"/>
        <w:right w:val="none" w:sz="0" w:space="0" w:color="auto"/>
      </w:divBdr>
      <w:divsChild>
        <w:div w:id="498741207">
          <w:marLeft w:val="547"/>
          <w:marRight w:val="0"/>
          <w:marTop w:val="0"/>
          <w:marBottom w:val="0"/>
          <w:divBdr>
            <w:top w:val="none" w:sz="0" w:space="0" w:color="auto"/>
            <w:left w:val="none" w:sz="0" w:space="0" w:color="auto"/>
            <w:bottom w:val="none" w:sz="0" w:space="0" w:color="auto"/>
            <w:right w:val="none" w:sz="0" w:space="0" w:color="auto"/>
          </w:divBdr>
        </w:div>
        <w:div w:id="62216218">
          <w:marLeft w:val="547"/>
          <w:marRight w:val="0"/>
          <w:marTop w:val="0"/>
          <w:marBottom w:val="0"/>
          <w:divBdr>
            <w:top w:val="none" w:sz="0" w:space="0" w:color="auto"/>
            <w:left w:val="none" w:sz="0" w:space="0" w:color="auto"/>
            <w:bottom w:val="none" w:sz="0" w:space="0" w:color="auto"/>
            <w:right w:val="none" w:sz="0" w:space="0" w:color="auto"/>
          </w:divBdr>
        </w:div>
        <w:div w:id="1415739754">
          <w:marLeft w:val="547"/>
          <w:marRight w:val="0"/>
          <w:marTop w:val="0"/>
          <w:marBottom w:val="0"/>
          <w:divBdr>
            <w:top w:val="none" w:sz="0" w:space="0" w:color="auto"/>
            <w:left w:val="none" w:sz="0" w:space="0" w:color="auto"/>
            <w:bottom w:val="none" w:sz="0" w:space="0" w:color="auto"/>
            <w:right w:val="none" w:sz="0" w:space="0" w:color="auto"/>
          </w:divBdr>
        </w:div>
        <w:div w:id="1570845176">
          <w:marLeft w:val="547"/>
          <w:marRight w:val="0"/>
          <w:marTop w:val="0"/>
          <w:marBottom w:val="0"/>
          <w:divBdr>
            <w:top w:val="none" w:sz="0" w:space="0" w:color="auto"/>
            <w:left w:val="none" w:sz="0" w:space="0" w:color="auto"/>
            <w:bottom w:val="none" w:sz="0" w:space="0" w:color="auto"/>
            <w:right w:val="none" w:sz="0" w:space="0" w:color="auto"/>
          </w:divBdr>
        </w:div>
        <w:div w:id="1160850196">
          <w:marLeft w:val="547"/>
          <w:marRight w:val="0"/>
          <w:marTop w:val="0"/>
          <w:marBottom w:val="0"/>
          <w:divBdr>
            <w:top w:val="none" w:sz="0" w:space="0" w:color="auto"/>
            <w:left w:val="none" w:sz="0" w:space="0" w:color="auto"/>
            <w:bottom w:val="none" w:sz="0" w:space="0" w:color="auto"/>
            <w:right w:val="none" w:sz="0" w:space="0" w:color="auto"/>
          </w:divBdr>
        </w:div>
      </w:divsChild>
    </w:div>
    <w:div w:id="827477516">
      <w:bodyDiv w:val="1"/>
      <w:marLeft w:val="0"/>
      <w:marRight w:val="0"/>
      <w:marTop w:val="0"/>
      <w:marBottom w:val="0"/>
      <w:divBdr>
        <w:top w:val="none" w:sz="0" w:space="0" w:color="auto"/>
        <w:left w:val="none" w:sz="0" w:space="0" w:color="auto"/>
        <w:bottom w:val="none" w:sz="0" w:space="0" w:color="auto"/>
        <w:right w:val="none" w:sz="0" w:space="0" w:color="auto"/>
      </w:divBdr>
    </w:div>
    <w:div w:id="848251789">
      <w:bodyDiv w:val="1"/>
      <w:marLeft w:val="0"/>
      <w:marRight w:val="0"/>
      <w:marTop w:val="0"/>
      <w:marBottom w:val="0"/>
      <w:divBdr>
        <w:top w:val="none" w:sz="0" w:space="0" w:color="auto"/>
        <w:left w:val="none" w:sz="0" w:space="0" w:color="auto"/>
        <w:bottom w:val="none" w:sz="0" w:space="0" w:color="auto"/>
        <w:right w:val="none" w:sz="0" w:space="0" w:color="auto"/>
      </w:divBdr>
    </w:div>
    <w:div w:id="989019908">
      <w:bodyDiv w:val="1"/>
      <w:marLeft w:val="0"/>
      <w:marRight w:val="0"/>
      <w:marTop w:val="0"/>
      <w:marBottom w:val="0"/>
      <w:divBdr>
        <w:top w:val="none" w:sz="0" w:space="0" w:color="auto"/>
        <w:left w:val="none" w:sz="0" w:space="0" w:color="auto"/>
        <w:bottom w:val="none" w:sz="0" w:space="0" w:color="auto"/>
        <w:right w:val="none" w:sz="0" w:space="0" w:color="auto"/>
      </w:divBdr>
      <w:divsChild>
        <w:div w:id="1120800672">
          <w:marLeft w:val="547"/>
          <w:marRight w:val="0"/>
          <w:marTop w:val="0"/>
          <w:marBottom w:val="0"/>
          <w:divBdr>
            <w:top w:val="none" w:sz="0" w:space="0" w:color="auto"/>
            <w:left w:val="none" w:sz="0" w:space="0" w:color="auto"/>
            <w:bottom w:val="none" w:sz="0" w:space="0" w:color="auto"/>
            <w:right w:val="none" w:sz="0" w:space="0" w:color="auto"/>
          </w:divBdr>
        </w:div>
        <w:div w:id="510722554">
          <w:marLeft w:val="547"/>
          <w:marRight w:val="0"/>
          <w:marTop w:val="0"/>
          <w:marBottom w:val="0"/>
          <w:divBdr>
            <w:top w:val="none" w:sz="0" w:space="0" w:color="auto"/>
            <w:left w:val="none" w:sz="0" w:space="0" w:color="auto"/>
            <w:bottom w:val="none" w:sz="0" w:space="0" w:color="auto"/>
            <w:right w:val="none" w:sz="0" w:space="0" w:color="auto"/>
          </w:divBdr>
        </w:div>
        <w:div w:id="562521035">
          <w:marLeft w:val="547"/>
          <w:marRight w:val="0"/>
          <w:marTop w:val="0"/>
          <w:marBottom w:val="0"/>
          <w:divBdr>
            <w:top w:val="none" w:sz="0" w:space="0" w:color="auto"/>
            <w:left w:val="none" w:sz="0" w:space="0" w:color="auto"/>
            <w:bottom w:val="none" w:sz="0" w:space="0" w:color="auto"/>
            <w:right w:val="none" w:sz="0" w:space="0" w:color="auto"/>
          </w:divBdr>
        </w:div>
        <w:div w:id="2068645937">
          <w:marLeft w:val="547"/>
          <w:marRight w:val="0"/>
          <w:marTop w:val="0"/>
          <w:marBottom w:val="0"/>
          <w:divBdr>
            <w:top w:val="none" w:sz="0" w:space="0" w:color="auto"/>
            <w:left w:val="none" w:sz="0" w:space="0" w:color="auto"/>
            <w:bottom w:val="none" w:sz="0" w:space="0" w:color="auto"/>
            <w:right w:val="none" w:sz="0" w:space="0" w:color="auto"/>
          </w:divBdr>
        </w:div>
        <w:div w:id="1970017109">
          <w:marLeft w:val="547"/>
          <w:marRight w:val="0"/>
          <w:marTop w:val="0"/>
          <w:marBottom w:val="0"/>
          <w:divBdr>
            <w:top w:val="none" w:sz="0" w:space="0" w:color="auto"/>
            <w:left w:val="none" w:sz="0" w:space="0" w:color="auto"/>
            <w:bottom w:val="none" w:sz="0" w:space="0" w:color="auto"/>
            <w:right w:val="none" w:sz="0" w:space="0" w:color="auto"/>
          </w:divBdr>
        </w:div>
      </w:divsChild>
    </w:div>
    <w:div w:id="1105615292">
      <w:bodyDiv w:val="1"/>
      <w:marLeft w:val="0"/>
      <w:marRight w:val="0"/>
      <w:marTop w:val="0"/>
      <w:marBottom w:val="0"/>
      <w:divBdr>
        <w:top w:val="none" w:sz="0" w:space="0" w:color="auto"/>
        <w:left w:val="none" w:sz="0" w:space="0" w:color="auto"/>
        <w:bottom w:val="none" w:sz="0" w:space="0" w:color="auto"/>
        <w:right w:val="none" w:sz="0" w:space="0" w:color="auto"/>
      </w:divBdr>
      <w:divsChild>
        <w:div w:id="1728607435">
          <w:marLeft w:val="547"/>
          <w:marRight w:val="0"/>
          <w:marTop w:val="0"/>
          <w:marBottom w:val="0"/>
          <w:divBdr>
            <w:top w:val="none" w:sz="0" w:space="0" w:color="auto"/>
            <w:left w:val="none" w:sz="0" w:space="0" w:color="auto"/>
            <w:bottom w:val="none" w:sz="0" w:space="0" w:color="auto"/>
            <w:right w:val="none" w:sz="0" w:space="0" w:color="auto"/>
          </w:divBdr>
        </w:div>
        <w:div w:id="560483641">
          <w:marLeft w:val="547"/>
          <w:marRight w:val="0"/>
          <w:marTop w:val="0"/>
          <w:marBottom w:val="0"/>
          <w:divBdr>
            <w:top w:val="none" w:sz="0" w:space="0" w:color="auto"/>
            <w:left w:val="none" w:sz="0" w:space="0" w:color="auto"/>
            <w:bottom w:val="none" w:sz="0" w:space="0" w:color="auto"/>
            <w:right w:val="none" w:sz="0" w:space="0" w:color="auto"/>
          </w:divBdr>
        </w:div>
        <w:div w:id="865948811">
          <w:marLeft w:val="547"/>
          <w:marRight w:val="0"/>
          <w:marTop w:val="0"/>
          <w:marBottom w:val="0"/>
          <w:divBdr>
            <w:top w:val="none" w:sz="0" w:space="0" w:color="auto"/>
            <w:left w:val="none" w:sz="0" w:space="0" w:color="auto"/>
            <w:bottom w:val="none" w:sz="0" w:space="0" w:color="auto"/>
            <w:right w:val="none" w:sz="0" w:space="0" w:color="auto"/>
          </w:divBdr>
        </w:div>
        <w:div w:id="949240283">
          <w:marLeft w:val="547"/>
          <w:marRight w:val="0"/>
          <w:marTop w:val="0"/>
          <w:marBottom w:val="0"/>
          <w:divBdr>
            <w:top w:val="none" w:sz="0" w:space="0" w:color="auto"/>
            <w:left w:val="none" w:sz="0" w:space="0" w:color="auto"/>
            <w:bottom w:val="none" w:sz="0" w:space="0" w:color="auto"/>
            <w:right w:val="none" w:sz="0" w:space="0" w:color="auto"/>
          </w:divBdr>
        </w:div>
        <w:div w:id="1084229066">
          <w:marLeft w:val="547"/>
          <w:marRight w:val="0"/>
          <w:marTop w:val="0"/>
          <w:marBottom w:val="160"/>
          <w:divBdr>
            <w:top w:val="none" w:sz="0" w:space="0" w:color="auto"/>
            <w:left w:val="none" w:sz="0" w:space="0" w:color="auto"/>
            <w:bottom w:val="none" w:sz="0" w:space="0" w:color="auto"/>
            <w:right w:val="none" w:sz="0" w:space="0" w:color="auto"/>
          </w:divBdr>
        </w:div>
        <w:div w:id="1590576611">
          <w:marLeft w:val="547"/>
          <w:marRight w:val="0"/>
          <w:marTop w:val="0"/>
          <w:marBottom w:val="160"/>
          <w:divBdr>
            <w:top w:val="none" w:sz="0" w:space="0" w:color="auto"/>
            <w:left w:val="none" w:sz="0" w:space="0" w:color="auto"/>
            <w:bottom w:val="none" w:sz="0" w:space="0" w:color="auto"/>
            <w:right w:val="none" w:sz="0" w:space="0" w:color="auto"/>
          </w:divBdr>
        </w:div>
      </w:divsChild>
    </w:div>
    <w:div w:id="1135833140">
      <w:bodyDiv w:val="1"/>
      <w:marLeft w:val="0"/>
      <w:marRight w:val="0"/>
      <w:marTop w:val="0"/>
      <w:marBottom w:val="0"/>
      <w:divBdr>
        <w:top w:val="none" w:sz="0" w:space="0" w:color="auto"/>
        <w:left w:val="none" w:sz="0" w:space="0" w:color="auto"/>
        <w:bottom w:val="none" w:sz="0" w:space="0" w:color="auto"/>
        <w:right w:val="none" w:sz="0" w:space="0" w:color="auto"/>
      </w:divBdr>
    </w:div>
    <w:div w:id="1369604075">
      <w:bodyDiv w:val="1"/>
      <w:marLeft w:val="0"/>
      <w:marRight w:val="0"/>
      <w:marTop w:val="0"/>
      <w:marBottom w:val="0"/>
      <w:divBdr>
        <w:top w:val="none" w:sz="0" w:space="0" w:color="auto"/>
        <w:left w:val="none" w:sz="0" w:space="0" w:color="auto"/>
        <w:bottom w:val="none" w:sz="0" w:space="0" w:color="auto"/>
        <w:right w:val="none" w:sz="0" w:space="0" w:color="auto"/>
      </w:divBdr>
      <w:divsChild>
        <w:div w:id="282470052">
          <w:marLeft w:val="0"/>
          <w:marRight w:val="0"/>
          <w:marTop w:val="0"/>
          <w:marBottom w:val="0"/>
          <w:divBdr>
            <w:top w:val="none" w:sz="0" w:space="0" w:color="auto"/>
            <w:left w:val="none" w:sz="0" w:space="0" w:color="auto"/>
            <w:bottom w:val="none" w:sz="0" w:space="0" w:color="auto"/>
            <w:right w:val="none" w:sz="0" w:space="0" w:color="auto"/>
          </w:divBdr>
          <w:divsChild>
            <w:div w:id="922840385">
              <w:marLeft w:val="0"/>
              <w:marRight w:val="0"/>
              <w:marTop w:val="0"/>
              <w:marBottom w:val="0"/>
              <w:divBdr>
                <w:top w:val="none" w:sz="0" w:space="0" w:color="auto"/>
                <w:left w:val="none" w:sz="0" w:space="0" w:color="auto"/>
                <w:bottom w:val="none" w:sz="0" w:space="0" w:color="auto"/>
                <w:right w:val="none" w:sz="0" w:space="0" w:color="auto"/>
              </w:divBdr>
              <w:divsChild>
                <w:div w:id="9358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713">
          <w:marLeft w:val="0"/>
          <w:marRight w:val="0"/>
          <w:marTop w:val="0"/>
          <w:marBottom w:val="0"/>
          <w:divBdr>
            <w:top w:val="none" w:sz="0" w:space="0" w:color="auto"/>
            <w:left w:val="none" w:sz="0" w:space="0" w:color="auto"/>
            <w:bottom w:val="none" w:sz="0" w:space="0" w:color="auto"/>
            <w:right w:val="none" w:sz="0" w:space="0" w:color="auto"/>
          </w:divBdr>
          <w:divsChild>
            <w:div w:id="1943145052">
              <w:marLeft w:val="0"/>
              <w:marRight w:val="0"/>
              <w:marTop w:val="0"/>
              <w:marBottom w:val="0"/>
              <w:divBdr>
                <w:top w:val="none" w:sz="0" w:space="0" w:color="auto"/>
                <w:left w:val="none" w:sz="0" w:space="0" w:color="auto"/>
                <w:bottom w:val="none" w:sz="0" w:space="0" w:color="auto"/>
                <w:right w:val="none" w:sz="0" w:space="0" w:color="auto"/>
              </w:divBdr>
              <w:divsChild>
                <w:div w:id="2034919217">
                  <w:marLeft w:val="0"/>
                  <w:marRight w:val="0"/>
                  <w:marTop w:val="0"/>
                  <w:marBottom w:val="0"/>
                  <w:divBdr>
                    <w:top w:val="none" w:sz="0" w:space="0" w:color="auto"/>
                    <w:left w:val="none" w:sz="0" w:space="0" w:color="auto"/>
                    <w:bottom w:val="none" w:sz="0" w:space="0" w:color="auto"/>
                    <w:right w:val="none" w:sz="0" w:space="0" w:color="auto"/>
                  </w:divBdr>
                </w:div>
              </w:divsChild>
            </w:div>
            <w:div w:id="1857692762">
              <w:marLeft w:val="0"/>
              <w:marRight w:val="0"/>
              <w:marTop w:val="0"/>
              <w:marBottom w:val="0"/>
              <w:divBdr>
                <w:top w:val="none" w:sz="0" w:space="0" w:color="auto"/>
                <w:left w:val="none" w:sz="0" w:space="0" w:color="auto"/>
                <w:bottom w:val="none" w:sz="0" w:space="0" w:color="auto"/>
                <w:right w:val="none" w:sz="0" w:space="0" w:color="auto"/>
              </w:divBdr>
              <w:divsChild>
                <w:div w:id="17442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4523">
      <w:bodyDiv w:val="1"/>
      <w:marLeft w:val="0"/>
      <w:marRight w:val="0"/>
      <w:marTop w:val="0"/>
      <w:marBottom w:val="0"/>
      <w:divBdr>
        <w:top w:val="none" w:sz="0" w:space="0" w:color="auto"/>
        <w:left w:val="none" w:sz="0" w:space="0" w:color="auto"/>
        <w:bottom w:val="none" w:sz="0" w:space="0" w:color="auto"/>
        <w:right w:val="none" w:sz="0" w:space="0" w:color="auto"/>
      </w:divBdr>
    </w:div>
    <w:div w:id="1616131749">
      <w:bodyDiv w:val="1"/>
      <w:marLeft w:val="0"/>
      <w:marRight w:val="0"/>
      <w:marTop w:val="0"/>
      <w:marBottom w:val="0"/>
      <w:divBdr>
        <w:top w:val="none" w:sz="0" w:space="0" w:color="auto"/>
        <w:left w:val="none" w:sz="0" w:space="0" w:color="auto"/>
        <w:bottom w:val="none" w:sz="0" w:space="0" w:color="auto"/>
        <w:right w:val="none" w:sz="0" w:space="0" w:color="auto"/>
      </w:divBdr>
    </w:div>
    <w:div w:id="1694459880">
      <w:bodyDiv w:val="1"/>
      <w:marLeft w:val="0"/>
      <w:marRight w:val="0"/>
      <w:marTop w:val="0"/>
      <w:marBottom w:val="0"/>
      <w:divBdr>
        <w:top w:val="none" w:sz="0" w:space="0" w:color="auto"/>
        <w:left w:val="none" w:sz="0" w:space="0" w:color="auto"/>
        <w:bottom w:val="none" w:sz="0" w:space="0" w:color="auto"/>
        <w:right w:val="none" w:sz="0" w:space="0" w:color="auto"/>
      </w:divBdr>
    </w:div>
    <w:div w:id="1714311781">
      <w:bodyDiv w:val="1"/>
      <w:marLeft w:val="0"/>
      <w:marRight w:val="0"/>
      <w:marTop w:val="0"/>
      <w:marBottom w:val="0"/>
      <w:divBdr>
        <w:top w:val="none" w:sz="0" w:space="0" w:color="auto"/>
        <w:left w:val="none" w:sz="0" w:space="0" w:color="auto"/>
        <w:bottom w:val="none" w:sz="0" w:space="0" w:color="auto"/>
        <w:right w:val="none" w:sz="0" w:space="0" w:color="auto"/>
      </w:divBdr>
    </w:div>
    <w:div w:id="1844661554">
      <w:bodyDiv w:val="1"/>
      <w:marLeft w:val="0"/>
      <w:marRight w:val="0"/>
      <w:marTop w:val="0"/>
      <w:marBottom w:val="0"/>
      <w:divBdr>
        <w:top w:val="none" w:sz="0" w:space="0" w:color="auto"/>
        <w:left w:val="none" w:sz="0" w:space="0" w:color="auto"/>
        <w:bottom w:val="none" w:sz="0" w:space="0" w:color="auto"/>
        <w:right w:val="none" w:sz="0" w:space="0" w:color="auto"/>
      </w:divBdr>
      <w:divsChild>
        <w:div w:id="1808081297">
          <w:marLeft w:val="446"/>
          <w:marRight w:val="0"/>
          <w:marTop w:val="0"/>
          <w:marBottom w:val="0"/>
          <w:divBdr>
            <w:top w:val="none" w:sz="0" w:space="0" w:color="auto"/>
            <w:left w:val="none" w:sz="0" w:space="0" w:color="auto"/>
            <w:bottom w:val="none" w:sz="0" w:space="0" w:color="auto"/>
            <w:right w:val="none" w:sz="0" w:space="0" w:color="auto"/>
          </w:divBdr>
        </w:div>
        <w:div w:id="411239466">
          <w:marLeft w:val="446"/>
          <w:marRight w:val="0"/>
          <w:marTop w:val="0"/>
          <w:marBottom w:val="0"/>
          <w:divBdr>
            <w:top w:val="none" w:sz="0" w:space="0" w:color="auto"/>
            <w:left w:val="none" w:sz="0" w:space="0" w:color="auto"/>
            <w:bottom w:val="none" w:sz="0" w:space="0" w:color="auto"/>
            <w:right w:val="none" w:sz="0" w:space="0" w:color="auto"/>
          </w:divBdr>
        </w:div>
        <w:div w:id="816995378">
          <w:marLeft w:val="446"/>
          <w:marRight w:val="0"/>
          <w:marTop w:val="0"/>
          <w:marBottom w:val="0"/>
          <w:divBdr>
            <w:top w:val="none" w:sz="0" w:space="0" w:color="auto"/>
            <w:left w:val="none" w:sz="0" w:space="0" w:color="auto"/>
            <w:bottom w:val="none" w:sz="0" w:space="0" w:color="auto"/>
            <w:right w:val="none" w:sz="0" w:space="0" w:color="auto"/>
          </w:divBdr>
        </w:div>
        <w:div w:id="36320633">
          <w:marLeft w:val="446"/>
          <w:marRight w:val="0"/>
          <w:marTop w:val="0"/>
          <w:marBottom w:val="0"/>
          <w:divBdr>
            <w:top w:val="none" w:sz="0" w:space="0" w:color="auto"/>
            <w:left w:val="none" w:sz="0" w:space="0" w:color="auto"/>
            <w:bottom w:val="none" w:sz="0" w:space="0" w:color="auto"/>
            <w:right w:val="none" w:sz="0" w:space="0" w:color="auto"/>
          </w:divBdr>
        </w:div>
        <w:div w:id="417295230">
          <w:marLeft w:val="446"/>
          <w:marRight w:val="0"/>
          <w:marTop w:val="0"/>
          <w:marBottom w:val="0"/>
          <w:divBdr>
            <w:top w:val="none" w:sz="0" w:space="0" w:color="auto"/>
            <w:left w:val="none" w:sz="0" w:space="0" w:color="auto"/>
            <w:bottom w:val="none" w:sz="0" w:space="0" w:color="auto"/>
            <w:right w:val="none" w:sz="0" w:space="0" w:color="auto"/>
          </w:divBdr>
        </w:div>
      </w:divsChild>
    </w:div>
    <w:div w:id="1937781851">
      <w:bodyDiv w:val="1"/>
      <w:marLeft w:val="0"/>
      <w:marRight w:val="0"/>
      <w:marTop w:val="0"/>
      <w:marBottom w:val="0"/>
      <w:divBdr>
        <w:top w:val="none" w:sz="0" w:space="0" w:color="auto"/>
        <w:left w:val="none" w:sz="0" w:space="0" w:color="auto"/>
        <w:bottom w:val="none" w:sz="0" w:space="0" w:color="auto"/>
        <w:right w:val="none" w:sz="0" w:space="0" w:color="auto"/>
      </w:divBdr>
    </w:div>
    <w:div w:id="1968508216">
      <w:bodyDiv w:val="1"/>
      <w:marLeft w:val="0"/>
      <w:marRight w:val="0"/>
      <w:marTop w:val="0"/>
      <w:marBottom w:val="0"/>
      <w:divBdr>
        <w:top w:val="none" w:sz="0" w:space="0" w:color="auto"/>
        <w:left w:val="none" w:sz="0" w:space="0" w:color="auto"/>
        <w:bottom w:val="none" w:sz="0" w:space="0" w:color="auto"/>
        <w:right w:val="none" w:sz="0" w:space="0" w:color="auto"/>
      </w:divBdr>
      <w:divsChild>
        <w:div w:id="5165847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6-keys-designing-engaging-elearning-content-nik-peachey" TargetMode="External"/><Relationship Id="rId3" Type="http://schemas.openxmlformats.org/officeDocument/2006/relationships/settings" Target="settings.xml"/><Relationship Id="rId7" Type="http://schemas.openxmlformats.org/officeDocument/2006/relationships/hyperlink" Target="https://www.oup.com.au/media/documents/higher-education/he-samples-pages/he-teacher-ed-landing-page-sample-chapters/HOWELL_9780195578430_S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gate.net/publication/296333097_Profiling_and_Supporting_Adult_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87</cp:revision>
  <cp:lastPrinted>2023-10-13T08:47:00Z</cp:lastPrinted>
  <dcterms:created xsi:type="dcterms:W3CDTF">2023-10-13T10:16:00Z</dcterms:created>
  <dcterms:modified xsi:type="dcterms:W3CDTF">2023-10-31T12:09:00Z</dcterms:modified>
</cp:coreProperties>
</file>